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AE8" w:rsidRPr="004E14C9" w:rsidRDefault="00975352" w:rsidP="004E14C9">
      <w:pPr>
        <w:spacing w:after="198"/>
        <w:ind w:left="0" w:firstLine="0"/>
        <w:rPr>
          <w:b/>
          <w:color w:val="0D0D0D"/>
          <w:sz w:val="28"/>
          <w:lang w:val="en-US"/>
        </w:rPr>
      </w:pPr>
      <w:r>
        <w:rPr>
          <w:b/>
          <w:noProof/>
          <w:color w:val="0D0D0D"/>
          <w:sz w:val="28"/>
        </w:rPr>
        <w:drawing>
          <wp:inline distT="0" distB="0" distL="0" distR="0">
            <wp:extent cx="9777730" cy="6910642"/>
            <wp:effectExtent l="19050" t="0" r="0" b="0"/>
            <wp:docPr id="2" name="Рисунок 2" descr="G:\Раб программы 4 класс Венера апа\ЛЮЗИЯ\НОВЫЕ-Венера апа\математик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Раб программы 4 класс Венера апа\ЛЮЗИЯ\НОВЫЕ-Венера апа\математика.jpeg"/>
                    <pic:cNvPicPr>
                      <a:picLocks noChangeAspect="1" noChangeArrowheads="1"/>
                    </pic:cNvPicPr>
                  </pic:nvPicPr>
                  <pic:blipFill>
                    <a:blip r:embed="rId5" cstate="print"/>
                    <a:srcRect/>
                    <a:stretch>
                      <a:fillRect/>
                    </a:stretch>
                  </pic:blipFill>
                  <pic:spPr bwMode="auto">
                    <a:xfrm>
                      <a:off x="0" y="0"/>
                      <a:ext cx="9777730" cy="6910642"/>
                    </a:xfrm>
                    <a:prstGeom prst="rect">
                      <a:avLst/>
                    </a:prstGeom>
                    <a:noFill/>
                    <a:ln w="9525">
                      <a:noFill/>
                      <a:miter lim="800000"/>
                      <a:headEnd/>
                      <a:tailEnd/>
                    </a:ln>
                  </pic:spPr>
                </pic:pic>
              </a:graphicData>
            </a:graphic>
          </wp:inline>
        </w:drawing>
      </w:r>
    </w:p>
    <w:p w:rsidR="00E323D0" w:rsidRPr="00975352" w:rsidRDefault="00E323D0" w:rsidP="00E323D0">
      <w:pPr>
        <w:spacing w:after="198"/>
        <w:ind w:left="0" w:firstLine="0"/>
        <w:jc w:val="center"/>
        <w:rPr>
          <w:b/>
          <w:color w:val="0D0D0D"/>
          <w:sz w:val="28"/>
        </w:rPr>
      </w:pPr>
      <w:r>
        <w:rPr>
          <w:b/>
          <w:color w:val="0D0D0D"/>
          <w:sz w:val="28"/>
        </w:rPr>
        <w:lastRenderedPageBreak/>
        <w:t xml:space="preserve">Пояснительная записка </w:t>
      </w:r>
    </w:p>
    <w:p w:rsidR="0098740C" w:rsidRPr="00D83AE8" w:rsidRDefault="0098740C" w:rsidP="00D83AE8">
      <w:pPr>
        <w:pStyle w:val="Style5"/>
        <w:widowControl/>
        <w:shd w:val="clear" w:color="auto" w:fill="FFFFFF"/>
        <w:ind w:firstLine="708"/>
        <w:contextualSpacing/>
        <w:jc w:val="both"/>
        <w:rPr>
          <w:rFonts w:ascii="Microsoft Sans Serif" w:hAnsi="Microsoft Sans Serif" w:cs="Microsoft Sans Serif"/>
          <w:b/>
          <w:bCs/>
          <w:sz w:val="26"/>
          <w:szCs w:val="26"/>
        </w:rPr>
      </w:pPr>
      <w:r w:rsidRPr="00B90EB7">
        <w:t xml:space="preserve">Рабочая программа </w:t>
      </w:r>
      <w:r w:rsidRPr="00B90EB7">
        <w:rPr>
          <w:b/>
          <w:bCs/>
        </w:rPr>
        <w:t>по математике</w:t>
      </w:r>
      <w:r>
        <w:t xml:space="preserve"> для </w:t>
      </w:r>
      <w:r w:rsidRPr="0098740C">
        <w:t>4</w:t>
      </w:r>
      <w:r w:rsidRPr="00B90EB7">
        <w:t xml:space="preserve"> класса составлена на основе Федерального государственного образовательного стандарта начального общего образования, утверждённого приказом </w:t>
      </w:r>
      <w:proofErr w:type="spellStart"/>
      <w:r w:rsidRPr="00B90EB7">
        <w:t>Минобрнауки</w:t>
      </w:r>
      <w:proofErr w:type="spellEnd"/>
      <w:r w:rsidRPr="00B90EB7">
        <w:t xml:space="preserve"> России от 6 октября 2009г., №373(</w:t>
      </w:r>
      <w:proofErr w:type="gramStart"/>
      <w:r w:rsidRPr="00B90EB7">
        <w:t>зарегистрирован</w:t>
      </w:r>
      <w:proofErr w:type="gramEnd"/>
      <w:r w:rsidRPr="00B90EB7">
        <w:t xml:space="preserve"> в Минюсте России 22 декабря 2009г. № 17785);</w:t>
      </w:r>
      <w:r w:rsidRPr="00B90EB7">
        <w:rPr>
          <w:color w:val="262626"/>
        </w:rPr>
        <w:t xml:space="preserve"> Приказа </w:t>
      </w:r>
      <w:proofErr w:type="spellStart"/>
      <w:r w:rsidRPr="00B90EB7">
        <w:t>Минобрнауки</w:t>
      </w:r>
      <w:proofErr w:type="spellEnd"/>
      <w:r w:rsidRPr="00B90EB7">
        <w:rPr>
          <w:color w:val="000000"/>
        </w:rPr>
        <w:t xml:space="preserve">  № 1576  от 31.12.15 г. </w:t>
      </w:r>
      <w:r w:rsidRPr="00B90EB7">
        <w:t>«О внесении изменений в федеральный государственный образовательный стандарт начального общего образования» (</w:t>
      </w:r>
      <w:r w:rsidRPr="00B90EB7">
        <w:rPr>
          <w:color w:val="000000"/>
        </w:rPr>
        <w:t xml:space="preserve">зарегистрирован в Минюсте России 2  февраля  </w:t>
      </w:r>
      <w:smartTag w:uri="urn:schemas-microsoft-com:office:smarttags" w:element="metricconverter">
        <w:smartTagPr>
          <w:attr w:name="ProductID" w:val="2016 г"/>
        </w:smartTagPr>
        <w:r w:rsidRPr="00B90EB7">
          <w:rPr>
            <w:color w:val="000000"/>
          </w:rPr>
          <w:t>2016 г</w:t>
        </w:r>
      </w:smartTag>
      <w:r w:rsidRPr="00B90EB7">
        <w:rPr>
          <w:color w:val="000000"/>
        </w:rPr>
        <w:t>., регистрационный номер 40936);</w:t>
      </w:r>
      <w:r w:rsidRPr="00B90EB7">
        <w:t xml:space="preserve"> Примерной программы по учебным предметам. Начальная школа. Часть 1.-5-е изд., </w:t>
      </w:r>
      <w:proofErr w:type="spellStart"/>
      <w:r w:rsidRPr="00B90EB7">
        <w:t>перераб</w:t>
      </w:r>
      <w:proofErr w:type="spellEnd"/>
      <w:proofErr w:type="gramStart"/>
      <w:r w:rsidRPr="00B90EB7">
        <w:t xml:space="preserve"> .</w:t>
      </w:r>
      <w:proofErr w:type="gramEnd"/>
      <w:r w:rsidRPr="00B90EB7">
        <w:t xml:space="preserve">- Москва «Просвещение» 2011.(Стандарты второго поколения); авторской программы УМК « Перспективная начальная школа» А.Л.Чекина, под </w:t>
      </w:r>
      <w:proofErr w:type="spellStart"/>
      <w:r w:rsidRPr="00B90EB7">
        <w:t>ред</w:t>
      </w:r>
      <w:proofErr w:type="spellEnd"/>
      <w:r w:rsidRPr="00B90EB7">
        <w:t xml:space="preserve">,  </w:t>
      </w:r>
      <w:proofErr w:type="spellStart"/>
      <w:r w:rsidRPr="00B90EB7">
        <w:t>Р.Г.Чураковой</w:t>
      </w:r>
      <w:proofErr w:type="spellEnd"/>
      <w:r w:rsidRPr="00B90EB7">
        <w:t>; Образовательной программы, Положения «О структуре, порядке разработки и утверждения рабочих программ учебных курсов и предметов», учебного плана</w:t>
      </w:r>
      <w:r>
        <w:t xml:space="preserve"> МБОУ «</w:t>
      </w:r>
      <w:proofErr w:type="spellStart"/>
      <w:r>
        <w:t>Сармановская</w:t>
      </w:r>
      <w:proofErr w:type="spellEnd"/>
      <w:r>
        <w:t xml:space="preserve"> СОШ» на 201</w:t>
      </w:r>
      <w:r w:rsidRPr="0098740C">
        <w:t>8</w:t>
      </w:r>
      <w:r>
        <w:t>-201</w:t>
      </w:r>
      <w:r w:rsidRPr="0098740C">
        <w:t>9</w:t>
      </w:r>
      <w:r w:rsidRPr="00B90EB7">
        <w:t xml:space="preserve"> учебный год.</w:t>
      </w:r>
    </w:p>
    <w:p w:rsidR="00E323D0" w:rsidRDefault="00E323D0" w:rsidP="00D83AE8">
      <w:pPr>
        <w:ind w:left="0" w:firstLine="567"/>
      </w:pPr>
      <w:r>
        <w:rPr>
          <w:b/>
        </w:rPr>
        <w:t xml:space="preserve">    </w:t>
      </w:r>
      <w:proofErr w:type="gramStart"/>
      <w:r>
        <w:rPr>
          <w:b/>
        </w:rPr>
        <w:t>Цель</w:t>
      </w:r>
      <w:r>
        <w:t xml:space="preserve"> курса «Математика» в начальной школе - ввести ребенка в абстрактный мир математических понятий и их свойств, охватывающих весь материал обязательного минимума начального математического образования, дать первоначальные навыки ориентации в той части реальной действительности, которая описывается (моделируется) с помощью этих понятий: окружающий мир как множество форм, как множество предметов, отличающихся величиной, которую можно выразить числом, как разнообразие классов конечных равночисленных множеств</w:t>
      </w:r>
      <w:proofErr w:type="gramEnd"/>
      <w:r>
        <w:t xml:space="preserve">, предложить учащемуся соответствующие способы познания окружающей действительности, формирование представления о многообразии и увлекательности художественного творчества во всех уголках земли, у каждого народа, своеобразие национальных культур и их взаимосвязь. </w:t>
      </w:r>
    </w:p>
    <w:p w:rsidR="00E323D0" w:rsidRDefault="00E323D0" w:rsidP="00D83AE8">
      <w:pPr>
        <w:ind w:left="0" w:firstLine="567"/>
      </w:pPr>
      <w:r>
        <w:t xml:space="preserve">    Основные учебно-воспитательные </w:t>
      </w:r>
      <w:r>
        <w:rPr>
          <w:b/>
        </w:rPr>
        <w:t>задачи</w:t>
      </w:r>
      <w:r>
        <w:t xml:space="preserve"> курса приведены в соответствие с направлениями федерального компонента Государственного стандарта начального общего образования: </w:t>
      </w:r>
    </w:p>
    <w:p w:rsidR="00E323D0" w:rsidRDefault="00E323D0" w:rsidP="00D83AE8">
      <w:pPr>
        <w:numPr>
          <w:ilvl w:val="0"/>
          <w:numId w:val="1"/>
        </w:numPr>
        <w:ind w:left="0" w:firstLine="567"/>
      </w:pPr>
      <w:r>
        <w:t xml:space="preserve">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 </w:t>
      </w:r>
    </w:p>
    <w:p w:rsidR="00E323D0" w:rsidRDefault="00E323D0" w:rsidP="00D83AE8">
      <w:pPr>
        <w:numPr>
          <w:ilvl w:val="0"/>
          <w:numId w:val="1"/>
        </w:numPr>
        <w:ind w:left="0" w:firstLine="567"/>
      </w:pPr>
      <w:r>
        <w:t xml:space="preserve">математическое развитие младшего школьника: использование математических представлений для описания окружающей действительности в количественном и пространственном отношении;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верные и неверные высказывания, делать обоснованные выводы. </w:t>
      </w:r>
    </w:p>
    <w:p w:rsidR="00E323D0" w:rsidRDefault="00E323D0" w:rsidP="00D83AE8">
      <w:pPr>
        <w:numPr>
          <w:ilvl w:val="0"/>
          <w:numId w:val="1"/>
        </w:numPr>
        <w:ind w:left="0" w:firstLine="567"/>
      </w:pPr>
      <w:r>
        <w:t xml:space="preserve">развитие у обучающихся познавательных действий: логических и алгоритмических, включая знаково-символические, а также аксиоматические представления, формирование элементов системного мышления, планирование (последовательность действий при решении задач), систематизацию и структурирование знаний, моделирование и т.д. </w:t>
      </w:r>
    </w:p>
    <w:p w:rsidR="00E323D0" w:rsidRDefault="00E323D0" w:rsidP="00D83AE8">
      <w:pPr>
        <w:numPr>
          <w:ilvl w:val="0"/>
          <w:numId w:val="1"/>
        </w:numPr>
        <w:ind w:left="0" w:firstLine="567"/>
      </w:pPr>
      <w:r>
        <w:t xml:space="preserve">освоение обучающимися начальных математических знаний: формирование умения решать учебные и практические задачи математическими средствами: вести поиск информации (фактов, сходства, различий, закономерностей, оснований для упорядочивания и классификации, вариантов); понимать значение величин и способов их измерения; использовать арифметические способы для разрешения сюжетных ситуаций (строить простейшие математические модели); работать с алгоритмами выполнения арифметических действий, решения задач, проведения простейших построений. Проявлять математическую готовность к продолжению образования. </w:t>
      </w:r>
    </w:p>
    <w:p w:rsidR="00E323D0" w:rsidRDefault="00E323D0" w:rsidP="00D83AE8">
      <w:pPr>
        <w:numPr>
          <w:ilvl w:val="0"/>
          <w:numId w:val="1"/>
        </w:numPr>
        <w:ind w:left="0" w:firstLine="567"/>
      </w:pPr>
      <w:r>
        <w:t xml:space="preserve">воспитание критичности мышления, интереса к умственному труду, стремления использовать математические знания в повседневной жизни. </w:t>
      </w:r>
    </w:p>
    <w:p w:rsidR="004E14C9" w:rsidRPr="00975352" w:rsidRDefault="004E14C9" w:rsidP="00D83AE8">
      <w:pPr>
        <w:ind w:left="0" w:firstLine="567"/>
      </w:pPr>
    </w:p>
    <w:p w:rsidR="004E14C9" w:rsidRPr="00975352" w:rsidRDefault="004E14C9" w:rsidP="00D83AE8">
      <w:pPr>
        <w:ind w:left="0" w:firstLine="567"/>
      </w:pPr>
    </w:p>
    <w:p w:rsidR="004E14C9" w:rsidRPr="00975352" w:rsidRDefault="004E14C9" w:rsidP="00D83AE8">
      <w:pPr>
        <w:ind w:left="0" w:firstLine="567"/>
      </w:pPr>
    </w:p>
    <w:p w:rsidR="004E14C9" w:rsidRPr="00975352" w:rsidRDefault="004E14C9" w:rsidP="00D83AE8">
      <w:pPr>
        <w:ind w:left="0" w:firstLine="567"/>
      </w:pPr>
    </w:p>
    <w:p w:rsidR="00E323D0" w:rsidRDefault="00E323D0" w:rsidP="00D83AE8">
      <w:pPr>
        <w:ind w:left="0" w:firstLine="567"/>
      </w:pPr>
      <w:r>
        <w:t xml:space="preserve">Основное содержание обучения в программе представлено крупными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Новый раздел «Работа с информацией» изучается на основе содержания всех других разделов курса математики. </w:t>
      </w:r>
    </w:p>
    <w:p w:rsidR="00E323D0" w:rsidRDefault="00E323D0" w:rsidP="00D83AE8">
      <w:pPr>
        <w:ind w:left="0" w:firstLine="567"/>
      </w:pPr>
      <w:r>
        <w:t xml:space="preserve">В процессе изучения курса математики у обучающихся формируются представления о числах как результате счета и измерения, о принципе записи чисел. Они учатся выполнять устно и письменно арифметические действия с числами, находить неизвестный компонент арифметического действия по известным, составлять числовое выражение и находить его значение в соответствии с правилами порядка выполнения действий; накапливают опыт решения арифметических задач. Обучающиеся в процессе наблюдений и опытов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анализа и интерпретацией данных. </w:t>
      </w:r>
    </w:p>
    <w:p w:rsidR="00E323D0" w:rsidRDefault="00E323D0" w:rsidP="00D83AE8">
      <w:pPr>
        <w:ind w:left="0" w:firstLine="567"/>
      </w:pPr>
      <w:r>
        <w:t xml:space="preserve">В результате освоения предметного содержания курса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(например, прямоугольника, квадрата), поиску общего и различного во внешних признаках (форма, размер), а также числовых характеристиках (периметр, площадь). В процессе измерений ученики выявляют изменения, происходящие с математическими объектами, устанавливают зависимости между ними, осуществляют поиск решения текстовых задач, проводят анализ информации, определяют с помощью сравнения (сопоставления) характерные признаки математических объектов (чисел, числовых выражений, геометрических фигур, зависимостей, отношений). Обучающиеся используют простейшие предметные, знаковые, графические модели, таблицы, диаграммы, строят и преобразовывают их в соответствии с содержанием задания (задачи). </w:t>
      </w:r>
    </w:p>
    <w:p w:rsidR="00E323D0" w:rsidRDefault="00E323D0" w:rsidP="00D83AE8">
      <w:pPr>
        <w:ind w:left="0" w:firstLine="567"/>
      </w:pPr>
      <w:r>
        <w:t xml:space="preserve">В ходе изучения математики осуществляется знакомство с математическим языком: развивается умение читать математический текст, формируются речевые умения (дети учатся высказывать суждения с использованием математических терминов и понятий). Школьники учатся ставить вопросы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 </w:t>
      </w:r>
    </w:p>
    <w:p w:rsidR="00E323D0" w:rsidRDefault="00E323D0" w:rsidP="00D83AE8">
      <w:pPr>
        <w:ind w:left="0" w:firstLine="567"/>
      </w:pPr>
      <w:r>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В процессе обучения математике школьники учатся участвовать в совместной деятельности: договариваться, обсуждать, приходить к общему мнению, распределять обязанности по поиску информации, проявлять инициативу и самостоятельность. </w:t>
      </w:r>
    </w:p>
    <w:p w:rsidR="00E323D0" w:rsidRDefault="00E323D0" w:rsidP="00D83AE8">
      <w:pPr>
        <w:ind w:left="0" w:firstLine="567"/>
      </w:pPr>
      <w:r>
        <w:t xml:space="preserve">Образовательные и воспитательные задачи обучения математике решаются комплексно. Учителю предоставляется право самостоятельного выбора методических путей и приемов их решения. В организации  </w:t>
      </w:r>
      <w:proofErr w:type="spellStart"/>
      <w:r>
        <w:t>учебно</w:t>
      </w:r>
      <w:proofErr w:type="spellEnd"/>
      <w:r>
        <w:t xml:space="preserve"> - воспитательного процесса важную роль играет сбалансированное соединение традиционных и новых методов обучения, использование технических средств. </w:t>
      </w:r>
    </w:p>
    <w:p w:rsidR="00E323D0" w:rsidRDefault="00E323D0" w:rsidP="00D83AE8">
      <w:pPr>
        <w:ind w:left="0" w:firstLine="567"/>
      </w:pPr>
      <w:r>
        <w:t xml:space="preserve">Содержание программы по математике позволяет шире использовать дифференцированный подход к учащимся. Это способствует нормализации нагрузки обучающихся, обеспечивает более целесообразное их включение в учебную деятельность, своевременную корректировку трудностей и успешное продвижение в математическом развитии. </w:t>
      </w:r>
    </w:p>
    <w:p w:rsidR="004E14C9" w:rsidRPr="00975352" w:rsidRDefault="004E14C9" w:rsidP="00D83AE8">
      <w:pPr>
        <w:ind w:left="0" w:firstLine="567"/>
      </w:pPr>
    </w:p>
    <w:p w:rsidR="004E14C9" w:rsidRPr="00975352" w:rsidRDefault="004E14C9" w:rsidP="00D83AE8">
      <w:pPr>
        <w:ind w:left="0" w:firstLine="567"/>
      </w:pPr>
    </w:p>
    <w:p w:rsidR="004E14C9" w:rsidRPr="00975352" w:rsidRDefault="004E14C9" w:rsidP="00D83AE8">
      <w:pPr>
        <w:ind w:left="0" w:firstLine="567"/>
      </w:pPr>
    </w:p>
    <w:p w:rsidR="004E14C9" w:rsidRPr="00975352" w:rsidRDefault="004E14C9" w:rsidP="00D83AE8">
      <w:pPr>
        <w:ind w:left="0" w:firstLine="567"/>
      </w:pPr>
    </w:p>
    <w:p w:rsidR="00E323D0" w:rsidRPr="00975352" w:rsidRDefault="00E323D0" w:rsidP="00D83AE8">
      <w:pPr>
        <w:ind w:left="0" w:firstLine="567"/>
      </w:pPr>
      <w:r>
        <w:t xml:space="preserve">Основное содержание программы представлено в двух частях: собственно содержание курса математики в начальной школе и основные виды учебной деятельности школьника. Преломление видов учебной деятельности в предметном содержании отражено в тематическом планировании в графе «Характеристика деятельности учащихся». </w:t>
      </w:r>
    </w:p>
    <w:p w:rsidR="00E323D0" w:rsidRDefault="00E323D0" w:rsidP="00D83AE8">
      <w:pPr>
        <w:spacing w:after="48"/>
        <w:ind w:left="0" w:firstLine="567"/>
        <w:jc w:val="left"/>
      </w:pPr>
      <w:r>
        <w:rPr>
          <w:b/>
        </w:rPr>
        <w:t xml:space="preserve"> </w:t>
      </w:r>
    </w:p>
    <w:p w:rsidR="00E323D0" w:rsidRDefault="00E323D0" w:rsidP="00D83AE8">
      <w:pPr>
        <w:spacing w:after="52"/>
        <w:ind w:left="0" w:right="2870" w:firstLine="567"/>
        <w:jc w:val="center"/>
        <w:rPr>
          <w:color w:val="0D0D0D"/>
        </w:rPr>
      </w:pPr>
      <w:r>
        <w:rPr>
          <w:b/>
        </w:rPr>
        <w:t>Описание места учебного предмета в учебном плане</w:t>
      </w:r>
    </w:p>
    <w:p w:rsidR="00103249" w:rsidRPr="000E621F" w:rsidRDefault="00103249" w:rsidP="00D83AE8">
      <w:pPr>
        <w:pStyle w:val="af0"/>
        <w:ind w:firstLine="567"/>
        <w:jc w:val="both"/>
        <w:rPr>
          <w:rFonts w:ascii="Times New Roman" w:hAnsi="Times New Roman"/>
          <w:bCs/>
          <w:sz w:val="24"/>
          <w:szCs w:val="24"/>
          <w:lang w:val="tt-RU"/>
        </w:rPr>
      </w:pPr>
      <w:r w:rsidRPr="000E621F">
        <w:rPr>
          <w:rFonts w:ascii="Times New Roman" w:hAnsi="Times New Roman"/>
          <w:bCs/>
          <w:sz w:val="24"/>
          <w:szCs w:val="24"/>
        </w:rPr>
        <w:t xml:space="preserve">На изучение математики с 1 по </w:t>
      </w:r>
      <w:r w:rsidR="00632454">
        <w:rPr>
          <w:rFonts w:ascii="Times New Roman" w:hAnsi="Times New Roman"/>
          <w:bCs/>
          <w:sz w:val="24"/>
          <w:szCs w:val="24"/>
        </w:rPr>
        <w:t>4 класс отводится 540 часов, в 4</w:t>
      </w:r>
      <w:r w:rsidRPr="000E621F">
        <w:rPr>
          <w:rFonts w:ascii="Times New Roman" w:hAnsi="Times New Roman"/>
          <w:bCs/>
          <w:sz w:val="24"/>
          <w:szCs w:val="24"/>
        </w:rPr>
        <w:t xml:space="preserve"> классе –  136 часов, из </w:t>
      </w:r>
      <w:proofErr w:type="spellStart"/>
      <w:r w:rsidRPr="000E621F">
        <w:rPr>
          <w:rFonts w:ascii="Times New Roman" w:hAnsi="Times New Roman"/>
          <w:bCs/>
          <w:sz w:val="24"/>
          <w:szCs w:val="24"/>
        </w:rPr>
        <w:t>расчѐта</w:t>
      </w:r>
      <w:proofErr w:type="spellEnd"/>
      <w:r w:rsidRPr="000E621F">
        <w:rPr>
          <w:rFonts w:ascii="Times New Roman" w:hAnsi="Times New Roman"/>
          <w:bCs/>
          <w:sz w:val="24"/>
          <w:szCs w:val="24"/>
        </w:rPr>
        <w:t xml:space="preserve"> 4 часа в неделю (34 рабочие недели).</w:t>
      </w:r>
    </w:p>
    <w:p w:rsidR="00103249" w:rsidRDefault="00103249" w:rsidP="00D83AE8">
      <w:pPr>
        <w:spacing w:after="52"/>
        <w:ind w:left="0" w:right="2870" w:firstLine="567"/>
        <w:jc w:val="left"/>
      </w:pPr>
    </w:p>
    <w:p w:rsidR="00E323D0" w:rsidRDefault="00E323D0" w:rsidP="00D83AE8">
      <w:pPr>
        <w:ind w:left="0" w:firstLine="567"/>
      </w:pPr>
      <w:r>
        <w:rPr>
          <w:b/>
        </w:rPr>
        <w:t xml:space="preserve">Примечание:   </w:t>
      </w:r>
      <w:proofErr w:type="gramStart"/>
      <w:r>
        <w:t>На основании положения МБОУ «</w:t>
      </w:r>
      <w:proofErr w:type="spellStart"/>
      <w:r>
        <w:t>Сармановская</w:t>
      </w:r>
      <w:proofErr w:type="spellEnd"/>
      <w:r>
        <w:t xml:space="preserve"> СОШ» «О структуре, порядке разработки и утверждения рабочих программ  учебных курсов и предметов МБОУ «</w:t>
      </w:r>
      <w:proofErr w:type="spellStart"/>
      <w:r>
        <w:t>Сармановская</w:t>
      </w:r>
      <w:proofErr w:type="spellEnd"/>
      <w:r>
        <w:t xml:space="preserve"> СОШ» </w:t>
      </w:r>
      <w:proofErr w:type="spellStart"/>
      <w:r>
        <w:t>Сармановского</w:t>
      </w:r>
      <w:proofErr w:type="spellEnd"/>
      <w: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 </w:t>
      </w:r>
      <w:proofErr w:type="gramEnd"/>
    </w:p>
    <w:p w:rsidR="00E323D0" w:rsidRDefault="00E323D0" w:rsidP="00D83AE8">
      <w:pPr>
        <w:spacing w:after="53"/>
        <w:ind w:left="0" w:firstLine="567"/>
        <w:jc w:val="left"/>
      </w:pPr>
      <w:r>
        <w:t xml:space="preserve"> </w:t>
      </w:r>
    </w:p>
    <w:p w:rsidR="00825B0C" w:rsidRDefault="00825B0C" w:rsidP="00D83AE8">
      <w:pPr>
        <w:spacing w:after="52"/>
        <w:ind w:left="0" w:right="2002" w:firstLine="567"/>
        <w:jc w:val="center"/>
        <w:rPr>
          <w:b/>
        </w:rPr>
      </w:pPr>
      <w:r w:rsidRPr="00825B0C">
        <w:rPr>
          <w:b/>
        </w:rPr>
        <w:t xml:space="preserve">           </w:t>
      </w:r>
      <w:r w:rsidR="00E323D0">
        <w:rPr>
          <w:b/>
        </w:rPr>
        <w:t>Планируемые  результаты освоения учебного предмета «Математика</w:t>
      </w:r>
      <w:r>
        <w:rPr>
          <w:b/>
        </w:rPr>
        <w:t>»</w:t>
      </w:r>
    </w:p>
    <w:p w:rsidR="00E323D0" w:rsidRDefault="00E323D0" w:rsidP="00D83AE8">
      <w:pPr>
        <w:spacing w:after="52"/>
        <w:ind w:left="0" w:right="2002" w:firstLine="567"/>
        <w:jc w:val="center"/>
      </w:pPr>
      <w:r>
        <w:rPr>
          <w:b/>
        </w:rPr>
        <w:t xml:space="preserve"> Личностные, </w:t>
      </w:r>
      <w:proofErr w:type="spellStart"/>
      <w:r>
        <w:rPr>
          <w:b/>
        </w:rPr>
        <w:t>метапредметные</w:t>
      </w:r>
      <w:proofErr w:type="spellEnd"/>
      <w:r>
        <w:rPr>
          <w:b/>
        </w:rPr>
        <w:t xml:space="preserve"> и предметные результаты изучения учебного предмета</w:t>
      </w:r>
    </w:p>
    <w:p w:rsidR="00E323D0" w:rsidRDefault="00E323D0" w:rsidP="00D83AE8">
      <w:pPr>
        <w:ind w:left="0" w:firstLine="567"/>
      </w:pPr>
      <w:r>
        <w:rPr>
          <w:b/>
        </w:rPr>
        <w:t xml:space="preserve">     Личностными результатами</w:t>
      </w:r>
      <w:r>
        <w:t xml:space="preserve"> изучения курса «Математика» в</w:t>
      </w:r>
      <w:r>
        <w:rPr>
          <w:b/>
        </w:rPr>
        <w:t xml:space="preserve"> 4-м </w:t>
      </w:r>
      <w:r>
        <w:t xml:space="preserve">классе является формирования следующих умений: ученик научится проявлять познавательную инициативу в оказании помощи соученикам;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 </w:t>
      </w:r>
    </w:p>
    <w:p w:rsidR="00E323D0" w:rsidRDefault="00E323D0" w:rsidP="00D83AE8">
      <w:pPr>
        <w:ind w:left="0" w:firstLine="567"/>
      </w:pPr>
      <w:r>
        <w:rPr>
          <w:b/>
        </w:rPr>
        <w:t xml:space="preserve">     Выпускник получит возможность для формирования:</w:t>
      </w:r>
      <w:r>
        <w:rPr>
          <w:b/>
          <w:i/>
        </w:rPr>
        <w:t xml:space="preserve"> </w:t>
      </w:r>
      <w:r>
        <w:t xml:space="preserve"> гуманистического сознания;</w:t>
      </w:r>
      <w:r>
        <w:rPr>
          <w:b/>
          <w:i/>
        </w:rPr>
        <w:t xml:space="preserve"> </w:t>
      </w:r>
      <w:r>
        <w:t xml:space="preserve">социальной компетентности как готовности к решению моральных дилемм, устойчивое следование в поведении </w:t>
      </w:r>
      <w:proofErr w:type="gramStart"/>
      <w:r>
        <w:t>социальным</w:t>
      </w:r>
      <w:proofErr w:type="gramEnd"/>
      <w:r>
        <w:t xml:space="preserve"> норма;.</w:t>
      </w:r>
      <w:r>
        <w:rPr>
          <w:b/>
          <w:i/>
        </w:rPr>
        <w:t xml:space="preserve"> </w:t>
      </w:r>
      <w:r>
        <w:t>начальных навыков адаптации в динамично изменяющемся мире. Средством достижения этих результатов служит учебный материал и задания учебника, нацеленные на 2-ю линию развития; умение определять свое отношение к миру.</w:t>
      </w:r>
      <w:r>
        <w:rPr>
          <w:b/>
          <w:i/>
        </w:rPr>
        <w:t xml:space="preserve"> </w:t>
      </w:r>
    </w:p>
    <w:p w:rsidR="00E323D0" w:rsidRDefault="00B71F1E" w:rsidP="00D83AE8">
      <w:pPr>
        <w:spacing w:after="42" w:line="232" w:lineRule="auto"/>
        <w:ind w:left="0" w:firstLine="567"/>
        <w:jc w:val="left"/>
      </w:pPr>
      <w:r>
        <w:rPr>
          <w:b/>
        </w:rPr>
        <w:t xml:space="preserve">     </w:t>
      </w:r>
      <w:r w:rsidR="00E323D0">
        <w:rPr>
          <w:b/>
        </w:rPr>
        <w:t>В области</w:t>
      </w:r>
      <w:r w:rsidR="00E323D0">
        <w:t xml:space="preserve"> </w:t>
      </w:r>
      <w:r w:rsidR="00E323D0">
        <w:rPr>
          <w:b/>
        </w:rPr>
        <w:t>регулятивных УУД:</w:t>
      </w:r>
      <w:r w:rsidR="00E323D0">
        <w:t xml:space="preserve"> самостоятельно формулировать цели урока после предварительного обсуждения; формулировать учебную проблему; составлять план решения проблемы (задачи); работая по плану, сверять свои действия с целью и, при необходимости, исправлять ошибки; определять степень успешности выполнения своей работы и работы всех, исходя из имеющихся критериев. </w:t>
      </w:r>
    </w:p>
    <w:p w:rsidR="00E323D0" w:rsidRDefault="00E323D0" w:rsidP="00D83AE8">
      <w:pPr>
        <w:ind w:left="0" w:firstLine="567"/>
      </w:pPr>
      <w:r>
        <w:rPr>
          <w:b/>
        </w:rPr>
        <w:t xml:space="preserve">     Выпускник получит возможность для формирования:</w:t>
      </w:r>
      <w:r>
        <w:rPr>
          <w:b/>
          <w:i/>
        </w:rPr>
        <w:t xml:space="preserve"> </w:t>
      </w:r>
      <w:r>
        <w:t>самостоятельно учитывать выделенные учителем ориентиры действия в новом учебном материале;</w:t>
      </w:r>
      <w:r>
        <w:rPr>
          <w:b/>
          <w:i/>
        </w:rPr>
        <w:t xml:space="preserve"> </w:t>
      </w:r>
      <w: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самостоятельно адекватно оценивать правильность выполнения действия и вносить необходимые коррективы в </w:t>
      </w:r>
      <w:proofErr w:type="gramStart"/>
      <w:r>
        <w:t>исполнение</w:t>
      </w:r>
      <w:proofErr w:type="gramEnd"/>
      <w:r>
        <w:t xml:space="preserve"> как по ходу его реализации, так и в конце действия.</w:t>
      </w:r>
      <w:r>
        <w:rPr>
          <w:b/>
          <w:i/>
        </w:rPr>
        <w:t xml:space="preserve"> </w:t>
      </w:r>
    </w:p>
    <w:p w:rsidR="00E323D0" w:rsidRDefault="00E323D0" w:rsidP="00D83AE8">
      <w:pPr>
        <w:ind w:left="0" w:firstLine="567"/>
      </w:pPr>
      <w:r>
        <w:t xml:space="preserve">Средством формирования этих действий служит технология оценивания образовательных достижений (учебных успехов).  </w:t>
      </w:r>
    </w:p>
    <w:p w:rsidR="00E323D0" w:rsidRDefault="00E323D0" w:rsidP="00D83AE8">
      <w:pPr>
        <w:spacing w:after="42" w:line="232" w:lineRule="auto"/>
        <w:ind w:left="0" w:firstLine="567"/>
        <w:jc w:val="left"/>
      </w:pPr>
      <w:r>
        <w:rPr>
          <w:b/>
        </w:rPr>
        <w:t>В области</w:t>
      </w:r>
      <w:r>
        <w:t xml:space="preserve"> </w:t>
      </w:r>
      <w:r>
        <w:rPr>
          <w:b/>
        </w:rPr>
        <w:t xml:space="preserve">регулятивных УУД: </w:t>
      </w:r>
      <w:r>
        <w:t xml:space="preserve">самостоятельно формулировать цели урока после предварительного обсуждения; формулировать учебную проблему; составлять план решения проблемы (задачи); проводить сравнение, </w:t>
      </w:r>
      <w:proofErr w:type="spellStart"/>
      <w:r>
        <w:t>сериацию</w:t>
      </w:r>
      <w:proofErr w:type="spellEnd"/>
      <w:r>
        <w:t xml:space="preserve">, классификации, выбирая наиболее эффективный способ решения или верное решение (правильный ответ); строить объяснение в устной форме по предложенному плану; использовать (строить) таблицы, проверять по таблице;  выполнять действия по заданному алгоритму; строить логическую цепь рассуждений. </w:t>
      </w:r>
    </w:p>
    <w:p w:rsidR="004E14C9" w:rsidRPr="00975352" w:rsidRDefault="00E323D0" w:rsidP="00D83AE8">
      <w:pPr>
        <w:ind w:left="0" w:firstLine="567"/>
        <w:rPr>
          <w:b/>
        </w:rPr>
      </w:pPr>
      <w:r>
        <w:rPr>
          <w:b/>
        </w:rPr>
        <w:t xml:space="preserve">      </w:t>
      </w:r>
    </w:p>
    <w:p w:rsidR="004E14C9" w:rsidRPr="00975352" w:rsidRDefault="004E14C9" w:rsidP="00D83AE8">
      <w:pPr>
        <w:ind w:left="0" w:firstLine="567"/>
        <w:rPr>
          <w:b/>
        </w:rPr>
      </w:pPr>
    </w:p>
    <w:p w:rsidR="00E323D0" w:rsidRDefault="00E323D0" w:rsidP="00D83AE8">
      <w:pPr>
        <w:ind w:left="0" w:firstLine="567"/>
      </w:pPr>
      <w:r>
        <w:rPr>
          <w:b/>
        </w:rPr>
        <w:t xml:space="preserve"> Выпускник получит возможность для формирования:</w:t>
      </w:r>
      <w:r>
        <w:rPr>
          <w:b/>
          <w:i/>
        </w:rPr>
        <w:t xml:space="preserve"> </w:t>
      </w:r>
      <w:r>
        <w:t>осуществлять расширенный поиск информации с использованием ресурсов библиотек и сети Интернет;</w:t>
      </w:r>
      <w:r>
        <w:rPr>
          <w:b/>
          <w:i/>
        </w:rPr>
        <w:t xml:space="preserve"> </w:t>
      </w:r>
      <w:r>
        <w:t>записывать, фиксировать информацию об окружающем мире с помощью инструментов ИКТ;</w:t>
      </w:r>
      <w:r>
        <w:rPr>
          <w:b/>
          <w:i/>
        </w:rPr>
        <w:t xml:space="preserve"> </w:t>
      </w:r>
      <w:r>
        <w:t xml:space="preserve">осуществлять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w:t>
      </w:r>
      <w:r>
        <w:rPr>
          <w:b/>
          <w:i/>
        </w:rPr>
        <w:t xml:space="preserve"> </w:t>
      </w:r>
    </w:p>
    <w:p w:rsidR="00E323D0" w:rsidRDefault="00E323D0" w:rsidP="00D83AE8">
      <w:pPr>
        <w:ind w:left="0" w:firstLine="567"/>
      </w:pPr>
      <w:r>
        <w:t xml:space="preserve">Средством формирования этих действий служит учебный материал и задания учебника, нацеленные на 1-ю линию развития - умение объяснять мир. </w:t>
      </w:r>
    </w:p>
    <w:p w:rsidR="00E323D0" w:rsidRPr="004E14C9" w:rsidRDefault="00E323D0" w:rsidP="004E14C9">
      <w:pPr>
        <w:ind w:left="0" w:firstLine="567"/>
      </w:pPr>
      <w:r>
        <w:rPr>
          <w:b/>
        </w:rPr>
        <w:t xml:space="preserve">     </w:t>
      </w:r>
      <w:proofErr w:type="gramStart"/>
      <w:r>
        <w:rPr>
          <w:b/>
        </w:rPr>
        <w:t xml:space="preserve">В области коммуникативных УУД: </w:t>
      </w:r>
      <w:r>
        <w:t xml:space="preserve"> оформлять свои мысли в устной и письменной речи с учётом своих учебных и жизненных речевых ситуаций;</w:t>
      </w:r>
      <w:r>
        <w:rPr>
          <w:b/>
        </w:rPr>
        <w:t xml:space="preserve"> </w:t>
      </w:r>
      <w:r>
        <w:t>высказывать свою точку зрения и пытаться её обосновать, приводя аргументы;</w:t>
      </w:r>
      <w:r>
        <w:rPr>
          <w:b/>
        </w:rPr>
        <w:t xml:space="preserve"> </w:t>
      </w:r>
      <w:r>
        <w:t>слушать других, пытаться принимать другую точку зрения, быть готовым изменить свою точку зрения;</w:t>
      </w:r>
      <w:r>
        <w:rPr>
          <w:b/>
        </w:rPr>
        <w:t xml:space="preserve"> </w:t>
      </w:r>
      <w:r>
        <w:t>ученик научится взаимодействовать (сотрудничать) с соседом по парте, в группе.</w:t>
      </w:r>
      <w:proofErr w:type="gramEnd"/>
      <w:r>
        <w:rPr>
          <w:b/>
        </w:rPr>
        <w:t xml:space="preserve">      </w:t>
      </w:r>
      <w:proofErr w:type="gramStart"/>
      <w:r>
        <w:rPr>
          <w:b/>
        </w:rPr>
        <w:t>Выпускник получит возможность для формирования:</w:t>
      </w:r>
      <w:r>
        <w:rPr>
          <w:b/>
          <w:i/>
        </w:rPr>
        <w:t xml:space="preserve"> </w:t>
      </w:r>
      <w:r>
        <w:t>аргументировать свою позицию и координировать её с позициями партнёров в сотрудничестве при выработке общего решения в совместной деятельности;</w:t>
      </w:r>
      <w:r>
        <w:rPr>
          <w:i/>
        </w:rPr>
        <w:t xml:space="preserve"> </w:t>
      </w:r>
      <w:r>
        <w:t>продуктивно содействовать разрешению конфликтов на основе учёта интересов и позиций всех участников;</w:t>
      </w:r>
      <w:r>
        <w:rPr>
          <w:i/>
        </w:rPr>
        <w:t xml:space="preserve"> </w:t>
      </w:r>
      <w:r>
        <w:t>адекватно использовать речь для планирования и регуляции своей деятельности;</w:t>
      </w:r>
      <w:r>
        <w:rPr>
          <w:i/>
        </w:rPr>
        <w:t xml:space="preserve"> </w:t>
      </w:r>
      <w:r>
        <w:t xml:space="preserve">адекватно использовать речевые средства для эффективного решения разнообразных коммуникативных задач. </w:t>
      </w:r>
      <w:proofErr w:type="gramEnd"/>
    </w:p>
    <w:p w:rsidR="00D83AE8" w:rsidRDefault="00E323D0" w:rsidP="00D83AE8">
      <w:pPr>
        <w:spacing w:after="52"/>
        <w:ind w:left="0" w:right="-15" w:firstLine="567"/>
        <w:jc w:val="center"/>
        <w:rPr>
          <w:b/>
        </w:rPr>
      </w:pPr>
      <w:r>
        <w:rPr>
          <w:b/>
        </w:rPr>
        <w:t>Предметными результатами</w:t>
      </w:r>
      <w:r>
        <w:t xml:space="preserve"> </w:t>
      </w:r>
      <w:r>
        <w:rPr>
          <w:b/>
        </w:rPr>
        <w:t>изучения курса «Математика» в 4-м классе</w:t>
      </w:r>
    </w:p>
    <w:p w:rsidR="00E323D0" w:rsidRDefault="00E323D0" w:rsidP="00D83AE8">
      <w:pPr>
        <w:spacing w:after="52"/>
        <w:ind w:left="0" w:right="-15" w:firstLine="567"/>
        <w:jc w:val="center"/>
      </w:pPr>
      <w:r>
        <w:rPr>
          <w:b/>
        </w:rPr>
        <w:t>являются формирование следующих умений.</w:t>
      </w:r>
    </w:p>
    <w:p w:rsidR="004E14C9" w:rsidRPr="00975352" w:rsidRDefault="00E323D0" w:rsidP="00D83AE8">
      <w:pPr>
        <w:ind w:left="0" w:right="245" w:firstLine="567"/>
      </w:pPr>
      <w:r>
        <w:rPr>
          <w:b/>
        </w:rPr>
        <w:t>Выпускник научится:</w:t>
      </w:r>
      <w:r>
        <w:t xml:space="preserve"> называть и записывать любое натуральное число до 1000000 включительно; сравнивать изученные натуральные числа, используя их десятичную запись или название, и записывать результаты сравнения с помощью соответствующих знаков</w:t>
      </w:r>
      <w:proofErr w:type="gramStart"/>
      <w:r>
        <w:t xml:space="preserve"> (&gt;, &lt;, =);  </w:t>
      </w:r>
      <w:proofErr w:type="gramEnd"/>
      <w:r>
        <w:t xml:space="preserve">сравнивать доли одного целого и записывать результаты сравнения с помощью соответствующих знаков (&gt;, &lt;, =); устанавливать (выбирать) правило, по которому составлена данная последовательность; </w:t>
      </w:r>
      <w:proofErr w:type="gramStart"/>
      <w:r>
        <w:t>выполнять сложение и вычитание многозначных чисел на основе законов и свойств этих действий и с использованием таблицы сложения однозначных чисел; 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 вычислять значения выражений в несколько действий со скобками и без скобок;</w:t>
      </w:r>
      <w:proofErr w:type="gramEnd"/>
      <w:r>
        <w:t xml:space="preserve"> </w:t>
      </w:r>
      <w:proofErr w:type="gramStart"/>
      <w:r>
        <w:t>выполнять изученные действия с величинами;  решать простейшие уравнения методом подбора, на основе связи между компонентами и результатом действий; определять вид многоугольника; определять вид треугольника;  изображать прямые, лучи, отрезки, углы, ломаные (с помощью линейки) и обозначать их; изображать окружности (с помощью циркуля) и обозначать их; измерять длину отрезка и строить отрезок заданной длины при помощи измерительной линейки;</w:t>
      </w:r>
      <w:proofErr w:type="gramEnd"/>
      <w:r>
        <w:t xml:space="preserve"> </w:t>
      </w:r>
      <w:proofErr w:type="gramStart"/>
      <w:r>
        <w:t>находить длину незамкнутой ломаной и периметр многоугольника;  вычислять площадь прямоугольника и квадрата, используя соответствующие формулы; вычислять площадь многоугольника с помощью разбивки его на треугольники; распознавать многогранники (куб, прямоугольный параллелепипед, призма, пирамида) и тела вращения (цилиндр, конус, шар); находить модели этих фигур в окружающих предметах; решать задачи на вычисление геометрических величин (длины, площади, объема (вместимости));</w:t>
      </w:r>
      <w:proofErr w:type="gramEnd"/>
      <w:r>
        <w:t xml:space="preserve"> измерять вместимость в литрах; выражать изученные величины в разных единицах: литр (л), кубический</w:t>
      </w:r>
      <w:r>
        <w:rPr>
          <w:b/>
          <w:i/>
        </w:rPr>
        <w:t xml:space="preserve"> </w:t>
      </w:r>
      <w:r>
        <w:t>сантиметр (куб. см или см</w:t>
      </w:r>
      <w:proofErr w:type="gramStart"/>
      <w:r>
        <w:t xml:space="preserve"> )</w:t>
      </w:r>
      <w:proofErr w:type="gramEnd"/>
      <w:r>
        <w:t xml:space="preserve">, кубический дециметр (куб. дм или дм ), кубический метр (куб. м или м ); текстовые задачи; понимать и использовать условные обозначения, используемые в краткой записи задачи; проводить анализ задачи с целью нахождения ее решения; записывать решение задачи по действиям и одним выражением;  различать рациональный и нерациональный способ решения задачи; выполнять доступные по программе вычисления с многозначными числами устно, письменно и с помощью калькулятора; решать простейшие задачи на вычисление стоимости купленного товара и при расчете между продавцом и покупателем (с использованием калькулятора при проведении вычислений); </w:t>
      </w:r>
      <w:proofErr w:type="gramStart"/>
      <w:r>
        <w:t xml:space="preserve">решать задачи на движение одного объекта и совместное движение двух объектов (в одном направлении и в противоположных </w:t>
      </w:r>
      <w:proofErr w:type="gramEnd"/>
    </w:p>
    <w:p w:rsidR="004E14C9" w:rsidRPr="00975352" w:rsidRDefault="004E14C9" w:rsidP="00D83AE8">
      <w:pPr>
        <w:ind w:left="0" w:right="245" w:firstLine="567"/>
      </w:pPr>
    </w:p>
    <w:p w:rsidR="004E14C9" w:rsidRPr="00975352" w:rsidRDefault="004E14C9" w:rsidP="00D83AE8">
      <w:pPr>
        <w:ind w:left="0" w:right="245" w:firstLine="567"/>
      </w:pPr>
    </w:p>
    <w:p w:rsidR="00E323D0" w:rsidRDefault="00E323D0" w:rsidP="004E14C9">
      <w:pPr>
        <w:ind w:left="0" w:right="245" w:firstLine="0"/>
      </w:pPr>
      <w:proofErr w:type="gramStart"/>
      <w:r>
        <w:t>направлениях); решать задачи на работу одного объекта и на совместную работу двух объектов; решать задачи, связанные с расходом материала при производстве продукции или выполнении работ; проводить простейшие измерения и построения на местности (построение отрезков и измерение расстояний, построение прямых углов, построение окружностей); вычислять площади участков прямоугольной формы на плане и на местности с проведением необходимых измерений;</w:t>
      </w:r>
      <w:proofErr w:type="gramEnd"/>
      <w:r>
        <w:t xml:space="preserve"> измерять вместимость емкостей с помощью измерения объема заполняющих емкость жидкостей или сыпучих тел; понимать и использовать особенности построения системы мер времени;  решать отдельные комбинаторные и логические задачи; использовать таблицу как средство описания характеристик предметов, объектов, событий; читать простейшие круговые диаграммы. </w:t>
      </w:r>
    </w:p>
    <w:p w:rsidR="00E323D0" w:rsidRDefault="00E323D0" w:rsidP="00D83AE8">
      <w:pPr>
        <w:ind w:left="0" w:firstLine="567"/>
      </w:pPr>
      <w:r>
        <w:rPr>
          <w:b/>
        </w:rPr>
        <w:t xml:space="preserve">    Выпускник получит возможность научиться: </w:t>
      </w:r>
      <w:r>
        <w:t>понимать количественный, порядковый и измерительный смысл натурального числа;</w:t>
      </w:r>
      <w:r>
        <w:rPr>
          <w:i/>
        </w:rPr>
        <w:t xml:space="preserve"> </w:t>
      </w:r>
      <w:r>
        <w:t>сравнивать дробные числа с одинаковыми знаменателями и записывать результаты сравнения с помощью соответствующих знаков (&gt;, &lt;, =);</w:t>
      </w:r>
      <w:r>
        <w:rPr>
          <w:i/>
        </w:rPr>
        <w:t xml:space="preserve"> </w:t>
      </w:r>
      <w:r>
        <w:t>сравнивать натуральные и дробные числа и записывать результаты сравнения с помощью соответствующих знаков (&gt;, &lt;, =);</w:t>
      </w:r>
      <w:r>
        <w:rPr>
          <w:i/>
        </w:rPr>
        <w:t xml:space="preserve"> </w:t>
      </w:r>
      <w:r>
        <w:t xml:space="preserve"> решать уравнения на основе использования свойств истинных числовых равенств;</w:t>
      </w:r>
      <w:r>
        <w:rPr>
          <w:b/>
        </w:rPr>
        <w:t xml:space="preserve"> </w:t>
      </w:r>
      <w:r>
        <w:t xml:space="preserve"> определять величину угла и строить угол заданной величины при помощи транспортира;</w:t>
      </w:r>
      <w:r>
        <w:rPr>
          <w:i/>
        </w:rPr>
        <w:t xml:space="preserve"> </w:t>
      </w:r>
      <w:r>
        <w:t>измерять вместимость в различных единицах: литр (л), кубический сантиметр (куб. см или см ), кубический дециметр (куб. дм или дм</w:t>
      </w:r>
      <w:r>
        <w:rPr>
          <w:vertAlign w:val="superscript"/>
        </w:rPr>
        <w:t>3</w:t>
      </w:r>
      <w:r>
        <w:t>), кубический метр (куб. м или м );</w:t>
      </w:r>
      <w:r>
        <w:rPr>
          <w:i/>
        </w:rPr>
        <w:t xml:space="preserve"> </w:t>
      </w:r>
      <w:r>
        <w:t>понимать связь вместимости и объема;</w:t>
      </w:r>
      <w:r>
        <w:rPr>
          <w:i/>
        </w:rPr>
        <w:t xml:space="preserve"> </w:t>
      </w:r>
      <w:r>
        <w:t>понимать связь между литром и килограммом;</w:t>
      </w:r>
      <w:r>
        <w:rPr>
          <w:i/>
        </w:rPr>
        <w:t xml:space="preserve"> </w:t>
      </w:r>
      <w:r>
        <w:t>понимать связь метрической системы мер с десятичной системой счисления;</w:t>
      </w:r>
      <w:r>
        <w:rPr>
          <w:i/>
        </w:rPr>
        <w:t xml:space="preserve"> </w:t>
      </w:r>
      <w:r>
        <w:t>проводить простейшие измерения и построения на местности (построение отрезков и измерение расстояний, построение прямых углов, построение окружностей);</w:t>
      </w:r>
      <w:r>
        <w:rPr>
          <w:i/>
        </w:rPr>
        <w:t xml:space="preserve"> </w:t>
      </w:r>
      <w:r>
        <w:t>вычислять площадь прямоугольного треугольника и произвольного треугольника, используя соответствующие формулы;</w:t>
      </w:r>
      <w:r>
        <w:rPr>
          <w:i/>
        </w:rPr>
        <w:t xml:space="preserve">  </w:t>
      </w:r>
      <w:r>
        <w:t>находить рациональный способ решения задачи (где это возможно);</w:t>
      </w:r>
      <w:r>
        <w:rPr>
          <w:i/>
        </w:rPr>
        <w:t xml:space="preserve"> </w:t>
      </w:r>
      <w:r>
        <w:t>решать задачи с помощью уравнений;</w:t>
      </w:r>
      <w:r>
        <w:rPr>
          <w:i/>
        </w:rPr>
        <w:t xml:space="preserve"> </w:t>
      </w:r>
      <w:r>
        <w:t>видеть аналогию между величинами, участвующими в описании процесса движения, процесса работы и процесса покупки (продажи) товара, в плане возникающих зависимостей;</w:t>
      </w:r>
      <w:r>
        <w:rPr>
          <w:i/>
        </w:rPr>
        <w:t xml:space="preserve"> </w:t>
      </w:r>
      <w:r>
        <w:t>использовать круговую диаграмму как средство представления структуры данной совокупности;</w:t>
      </w:r>
      <w:r>
        <w:rPr>
          <w:i/>
        </w:rPr>
        <w:t xml:space="preserve"> </w:t>
      </w:r>
      <w:r>
        <w:t>читать круговые диаграммы с разделением круга на 2, 3, 4, 6, 8 равных долей;</w:t>
      </w:r>
      <w:r>
        <w:rPr>
          <w:i/>
        </w:rPr>
        <w:t xml:space="preserve"> </w:t>
      </w:r>
      <w:r>
        <w:t>осуществлять выбор соответствующей круговой диаграммы;</w:t>
      </w:r>
      <w:r>
        <w:rPr>
          <w:i/>
        </w:rPr>
        <w:t xml:space="preserve"> </w:t>
      </w:r>
      <w:r>
        <w:t>строить простейшие круговые диаграммы;</w:t>
      </w:r>
      <w:r>
        <w:rPr>
          <w:i/>
        </w:rPr>
        <w:t xml:space="preserve"> </w:t>
      </w:r>
      <w:r>
        <w:t>понимать смысл термина «алгоритм»;</w:t>
      </w:r>
      <w:r>
        <w:rPr>
          <w:i/>
        </w:rPr>
        <w:t xml:space="preserve"> </w:t>
      </w:r>
      <w:r>
        <w:t>осуществлять построчную запись алгоритма;</w:t>
      </w:r>
      <w:r>
        <w:rPr>
          <w:i/>
        </w:rPr>
        <w:t xml:space="preserve"> </w:t>
      </w:r>
      <w:r>
        <w:t>записывать простейшие линейные алгоритмы с помощью блок-схемы.</w:t>
      </w:r>
      <w:r>
        <w:rPr>
          <w:b/>
        </w:rPr>
        <w:t xml:space="preserve"> </w:t>
      </w:r>
    </w:p>
    <w:p w:rsidR="00E323D0" w:rsidRDefault="00E323D0" w:rsidP="00D83AE8">
      <w:pPr>
        <w:spacing w:after="0"/>
        <w:ind w:left="0" w:firstLine="567"/>
        <w:jc w:val="left"/>
      </w:pPr>
      <w:r>
        <w:rPr>
          <w:b/>
        </w:rPr>
        <w:t xml:space="preserve"> </w:t>
      </w:r>
    </w:p>
    <w:p w:rsidR="00E323D0" w:rsidRPr="00975352" w:rsidRDefault="00E323D0"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4E14C9" w:rsidRPr="00975352" w:rsidRDefault="004E14C9" w:rsidP="00D83AE8">
      <w:pPr>
        <w:spacing w:after="0"/>
        <w:ind w:left="0" w:firstLine="970"/>
        <w:jc w:val="left"/>
      </w:pPr>
    </w:p>
    <w:p w:rsidR="00E323D0" w:rsidRPr="00975352" w:rsidRDefault="00E323D0" w:rsidP="00103249">
      <w:pPr>
        <w:spacing w:after="0"/>
        <w:ind w:left="0" w:firstLine="970"/>
        <w:jc w:val="left"/>
        <w:rPr>
          <w:b/>
        </w:rPr>
      </w:pPr>
      <w:r>
        <w:rPr>
          <w:b/>
        </w:rPr>
        <w:t xml:space="preserve"> </w:t>
      </w:r>
    </w:p>
    <w:p w:rsidR="004B60AD" w:rsidRPr="00975352" w:rsidRDefault="004B60AD" w:rsidP="00103249">
      <w:pPr>
        <w:spacing w:after="0"/>
        <w:ind w:left="0" w:firstLine="970"/>
        <w:jc w:val="left"/>
        <w:rPr>
          <w:b/>
        </w:rPr>
      </w:pPr>
    </w:p>
    <w:p w:rsidR="004B60AD" w:rsidRPr="00975352" w:rsidRDefault="004B60AD" w:rsidP="00103249">
      <w:pPr>
        <w:spacing w:after="0"/>
        <w:ind w:left="0" w:firstLine="970"/>
        <w:jc w:val="left"/>
      </w:pPr>
    </w:p>
    <w:p w:rsidR="00E323D0" w:rsidRDefault="00E323D0" w:rsidP="00103249">
      <w:pPr>
        <w:spacing w:after="143"/>
        <w:ind w:left="0" w:right="-15" w:firstLine="970"/>
        <w:jc w:val="center"/>
      </w:pPr>
      <w:r>
        <w:rPr>
          <w:b/>
        </w:rPr>
        <w:t>Учебно-тематический план</w:t>
      </w:r>
      <w:r>
        <w:t xml:space="preserve"> </w:t>
      </w:r>
    </w:p>
    <w:tbl>
      <w:tblPr>
        <w:tblStyle w:val="TableGrid"/>
        <w:tblW w:w="9668" w:type="dxa"/>
        <w:tblInd w:w="3496" w:type="dxa"/>
        <w:tblCellMar>
          <w:left w:w="10" w:type="dxa"/>
          <w:right w:w="115" w:type="dxa"/>
        </w:tblCellMar>
        <w:tblLook w:val="04A0"/>
      </w:tblPr>
      <w:tblGrid>
        <w:gridCol w:w="571"/>
        <w:gridCol w:w="5866"/>
        <w:gridCol w:w="3231"/>
      </w:tblGrid>
      <w:tr w:rsidR="00E323D0" w:rsidTr="004B60AD">
        <w:trPr>
          <w:trHeight w:val="450"/>
        </w:trPr>
        <w:tc>
          <w:tcPr>
            <w:tcW w:w="571"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left"/>
            </w:pPr>
            <w:r>
              <w:rPr>
                <w:b/>
              </w:rP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E323D0" w:rsidRDefault="00E323D0" w:rsidP="004B60AD">
            <w:pPr>
              <w:spacing w:after="0" w:line="276" w:lineRule="auto"/>
              <w:ind w:left="0" w:firstLine="970"/>
              <w:jc w:val="center"/>
            </w:pPr>
            <w:r>
              <w:rPr>
                <w:b/>
              </w:rPr>
              <w:t>Содержание</w:t>
            </w:r>
          </w:p>
        </w:tc>
        <w:tc>
          <w:tcPr>
            <w:tcW w:w="3231" w:type="dxa"/>
            <w:tcBorders>
              <w:top w:val="single" w:sz="4" w:space="0" w:color="000000"/>
              <w:left w:val="single" w:sz="4" w:space="0" w:color="000000"/>
              <w:bottom w:val="single" w:sz="4" w:space="0" w:color="000000"/>
              <w:right w:val="single" w:sz="4" w:space="0" w:color="000000"/>
            </w:tcBorders>
            <w:hideMark/>
          </w:tcPr>
          <w:p w:rsidR="00E323D0" w:rsidRDefault="00E323D0" w:rsidP="004B60AD">
            <w:pPr>
              <w:spacing w:after="0" w:line="276" w:lineRule="auto"/>
              <w:ind w:left="0" w:firstLine="970"/>
              <w:jc w:val="center"/>
            </w:pPr>
            <w:r>
              <w:rPr>
                <w:b/>
              </w:rPr>
              <w:t>Количество часов</w:t>
            </w:r>
          </w:p>
        </w:tc>
      </w:tr>
      <w:tr w:rsidR="00E323D0" w:rsidTr="004B60AD">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E323D0" w:rsidRPr="004B60AD" w:rsidRDefault="00E323D0" w:rsidP="00103249">
            <w:pPr>
              <w:spacing w:after="0" w:line="276" w:lineRule="auto"/>
              <w:ind w:left="0" w:firstLine="970"/>
              <w:jc w:val="center"/>
              <w:rPr>
                <w:lang w:val="en-US"/>
              </w:rPr>
            </w:pPr>
            <w:r>
              <w:t xml:space="preserve">1 </w:t>
            </w:r>
            <w:proofErr w:type="spellStart"/>
            <w:r w:rsidR="004B60AD">
              <w:rPr>
                <w:lang w:val="en-US"/>
              </w:rPr>
              <w:t>1</w:t>
            </w:r>
            <w:proofErr w:type="spellEnd"/>
          </w:p>
        </w:tc>
        <w:tc>
          <w:tcPr>
            <w:tcW w:w="5866"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left"/>
            </w:pPr>
            <w:r>
              <w:t xml:space="preserve">Натуральные и дробные числа </w:t>
            </w:r>
          </w:p>
        </w:tc>
        <w:tc>
          <w:tcPr>
            <w:tcW w:w="3231"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center"/>
            </w:pPr>
            <w:r>
              <w:t xml:space="preserve">16 </w:t>
            </w:r>
          </w:p>
        </w:tc>
      </w:tr>
      <w:tr w:rsidR="00E323D0" w:rsidTr="004B60AD">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E323D0" w:rsidRDefault="004B60AD" w:rsidP="00103249">
            <w:pPr>
              <w:spacing w:after="0" w:line="276" w:lineRule="auto"/>
              <w:ind w:left="0" w:firstLine="970"/>
              <w:jc w:val="center"/>
            </w:pPr>
            <w:r>
              <w:rPr>
                <w:lang w:val="en-US"/>
              </w:rPr>
              <w:t>2</w:t>
            </w:r>
            <w:proofErr w:type="spellStart"/>
            <w:r w:rsidR="00E323D0">
              <w:t>2</w:t>
            </w:r>
            <w:proofErr w:type="spellEnd"/>
            <w:r w:rsidR="00E323D0">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left"/>
            </w:pPr>
            <w:r>
              <w:t xml:space="preserve">Действия над числами и величинами </w:t>
            </w:r>
          </w:p>
        </w:tc>
        <w:tc>
          <w:tcPr>
            <w:tcW w:w="3231"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center"/>
            </w:pPr>
            <w:r>
              <w:t xml:space="preserve">32 </w:t>
            </w:r>
          </w:p>
        </w:tc>
      </w:tr>
      <w:tr w:rsidR="00E323D0" w:rsidTr="004B60AD">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E323D0" w:rsidRDefault="004B60AD" w:rsidP="00103249">
            <w:pPr>
              <w:spacing w:after="0" w:line="276" w:lineRule="auto"/>
              <w:ind w:left="0" w:firstLine="970"/>
              <w:jc w:val="center"/>
            </w:pPr>
            <w:r>
              <w:rPr>
                <w:lang w:val="en-US"/>
              </w:rPr>
              <w:t>3</w:t>
            </w:r>
            <w:proofErr w:type="spellStart"/>
            <w:r w:rsidR="00E323D0">
              <w:t>3</w:t>
            </w:r>
            <w:proofErr w:type="spellEnd"/>
            <w:r w:rsidR="00E323D0">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left"/>
            </w:pPr>
            <w:r>
              <w:t xml:space="preserve">Величины и их измерение </w:t>
            </w:r>
          </w:p>
        </w:tc>
        <w:tc>
          <w:tcPr>
            <w:tcW w:w="3231"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center"/>
            </w:pPr>
            <w:r>
              <w:t xml:space="preserve">22 </w:t>
            </w:r>
          </w:p>
        </w:tc>
      </w:tr>
      <w:tr w:rsidR="00E323D0" w:rsidTr="004B60AD">
        <w:trPr>
          <w:trHeight w:val="456"/>
        </w:trPr>
        <w:tc>
          <w:tcPr>
            <w:tcW w:w="571" w:type="dxa"/>
            <w:tcBorders>
              <w:top w:val="single" w:sz="4" w:space="0" w:color="000000"/>
              <w:left w:val="single" w:sz="4" w:space="0" w:color="000000"/>
              <w:bottom w:val="single" w:sz="4" w:space="0" w:color="000000"/>
              <w:right w:val="single" w:sz="4" w:space="0" w:color="000000"/>
            </w:tcBorders>
            <w:hideMark/>
          </w:tcPr>
          <w:p w:rsidR="00E323D0" w:rsidRDefault="004B60AD" w:rsidP="00103249">
            <w:pPr>
              <w:spacing w:after="0" w:line="276" w:lineRule="auto"/>
              <w:ind w:left="0" w:firstLine="970"/>
              <w:jc w:val="center"/>
            </w:pPr>
            <w:r>
              <w:rPr>
                <w:lang w:val="en-US"/>
              </w:rPr>
              <w:t>4</w:t>
            </w:r>
            <w:proofErr w:type="spellStart"/>
            <w:r w:rsidR="00E323D0">
              <w:t>4</w:t>
            </w:r>
            <w:proofErr w:type="spellEnd"/>
            <w:r w:rsidR="00E323D0">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left"/>
            </w:pPr>
            <w:r>
              <w:t xml:space="preserve">Элементы геометрии </w:t>
            </w:r>
          </w:p>
        </w:tc>
        <w:tc>
          <w:tcPr>
            <w:tcW w:w="3231"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center"/>
            </w:pPr>
            <w:r>
              <w:t xml:space="preserve">24 </w:t>
            </w:r>
          </w:p>
        </w:tc>
      </w:tr>
      <w:tr w:rsidR="00E323D0" w:rsidTr="004B60AD">
        <w:trPr>
          <w:trHeight w:val="450"/>
        </w:trPr>
        <w:tc>
          <w:tcPr>
            <w:tcW w:w="571" w:type="dxa"/>
            <w:tcBorders>
              <w:top w:val="single" w:sz="4" w:space="0" w:color="000000"/>
              <w:left w:val="single" w:sz="4" w:space="0" w:color="000000"/>
              <w:bottom w:val="single" w:sz="4" w:space="0" w:color="000000"/>
              <w:right w:val="single" w:sz="4" w:space="0" w:color="000000"/>
            </w:tcBorders>
            <w:hideMark/>
          </w:tcPr>
          <w:p w:rsidR="00E323D0" w:rsidRDefault="004B60AD" w:rsidP="00103249">
            <w:pPr>
              <w:spacing w:after="0" w:line="276" w:lineRule="auto"/>
              <w:ind w:left="0" w:firstLine="970"/>
              <w:jc w:val="center"/>
            </w:pPr>
            <w:r>
              <w:rPr>
                <w:lang w:val="en-US"/>
              </w:rPr>
              <w:t>5</w:t>
            </w:r>
            <w:proofErr w:type="spellStart"/>
            <w:r w:rsidR="00E323D0">
              <w:t>5</w:t>
            </w:r>
            <w:proofErr w:type="spellEnd"/>
            <w:r w:rsidR="00E323D0">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left"/>
            </w:pPr>
            <w:r>
              <w:t xml:space="preserve">Арифметические сюжетные задачи </w:t>
            </w:r>
          </w:p>
        </w:tc>
        <w:tc>
          <w:tcPr>
            <w:tcW w:w="3231"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center"/>
            </w:pPr>
            <w:r>
              <w:t xml:space="preserve">24 </w:t>
            </w:r>
          </w:p>
        </w:tc>
      </w:tr>
      <w:tr w:rsidR="00E323D0" w:rsidTr="004B60AD">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E323D0" w:rsidRDefault="004B60AD" w:rsidP="00103249">
            <w:pPr>
              <w:spacing w:after="0" w:line="276" w:lineRule="auto"/>
              <w:ind w:left="0" w:firstLine="970"/>
              <w:jc w:val="center"/>
            </w:pPr>
            <w:r>
              <w:rPr>
                <w:lang w:val="en-US"/>
              </w:rPr>
              <w:t>6</w:t>
            </w:r>
            <w:proofErr w:type="spellStart"/>
            <w:r w:rsidR="00E323D0">
              <w:t>6</w:t>
            </w:r>
            <w:proofErr w:type="spellEnd"/>
            <w:r w:rsidR="00E323D0">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left"/>
            </w:pPr>
            <w:r>
              <w:t xml:space="preserve">Элементы алгебры </w:t>
            </w:r>
          </w:p>
        </w:tc>
        <w:tc>
          <w:tcPr>
            <w:tcW w:w="3231"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center"/>
            </w:pPr>
            <w:r>
              <w:t xml:space="preserve">18 </w:t>
            </w:r>
          </w:p>
        </w:tc>
      </w:tr>
      <w:tr w:rsidR="00E323D0" w:rsidTr="004B60AD">
        <w:trPr>
          <w:trHeight w:val="455"/>
        </w:trPr>
        <w:tc>
          <w:tcPr>
            <w:tcW w:w="571" w:type="dxa"/>
            <w:tcBorders>
              <w:top w:val="single" w:sz="4" w:space="0" w:color="000000"/>
              <w:left w:val="single" w:sz="4" w:space="0" w:color="000000"/>
              <w:bottom w:val="single" w:sz="4" w:space="0" w:color="000000"/>
              <w:right w:val="nil"/>
            </w:tcBorders>
          </w:tcPr>
          <w:p w:rsidR="00E323D0" w:rsidRDefault="00E323D0" w:rsidP="00103249">
            <w:pPr>
              <w:spacing w:after="0" w:line="276" w:lineRule="auto"/>
              <w:ind w:left="0" w:firstLine="970"/>
              <w:jc w:val="left"/>
            </w:pPr>
          </w:p>
        </w:tc>
        <w:tc>
          <w:tcPr>
            <w:tcW w:w="5866" w:type="dxa"/>
            <w:tcBorders>
              <w:top w:val="single" w:sz="4" w:space="0" w:color="000000"/>
              <w:left w:val="nil"/>
              <w:bottom w:val="single" w:sz="4" w:space="0" w:color="000000"/>
              <w:right w:val="single" w:sz="4" w:space="0" w:color="000000"/>
            </w:tcBorders>
            <w:hideMark/>
          </w:tcPr>
          <w:p w:rsidR="00E323D0" w:rsidRDefault="00E323D0" w:rsidP="00103249">
            <w:pPr>
              <w:spacing w:after="0" w:line="276" w:lineRule="auto"/>
              <w:ind w:left="0" w:firstLine="970"/>
              <w:jc w:val="center"/>
            </w:pPr>
            <w:r>
              <w:rPr>
                <w:b/>
              </w:rPr>
              <w:t xml:space="preserve">Всего </w:t>
            </w:r>
          </w:p>
        </w:tc>
        <w:tc>
          <w:tcPr>
            <w:tcW w:w="3231" w:type="dxa"/>
            <w:tcBorders>
              <w:top w:val="single" w:sz="4" w:space="0" w:color="000000"/>
              <w:left w:val="single" w:sz="4" w:space="0" w:color="000000"/>
              <w:bottom w:val="single" w:sz="4" w:space="0" w:color="000000"/>
              <w:right w:val="single" w:sz="4" w:space="0" w:color="000000"/>
            </w:tcBorders>
            <w:hideMark/>
          </w:tcPr>
          <w:p w:rsidR="00E323D0" w:rsidRDefault="00E323D0" w:rsidP="00103249">
            <w:pPr>
              <w:spacing w:after="0" w:line="276" w:lineRule="auto"/>
              <w:ind w:left="0" w:firstLine="970"/>
              <w:jc w:val="center"/>
            </w:pPr>
            <w:r>
              <w:rPr>
                <w:b/>
              </w:rPr>
              <w:t xml:space="preserve">136 </w:t>
            </w:r>
          </w:p>
        </w:tc>
      </w:tr>
    </w:tbl>
    <w:p w:rsidR="00E323D0" w:rsidRDefault="00E323D0" w:rsidP="00103249">
      <w:pPr>
        <w:spacing w:after="158"/>
        <w:ind w:left="0" w:firstLine="970"/>
        <w:jc w:val="left"/>
        <w:rPr>
          <w:b/>
        </w:rPr>
      </w:pPr>
      <w:r>
        <w:rPr>
          <w:b/>
        </w:rPr>
        <w:t xml:space="preserve"> </w:t>
      </w:r>
    </w:p>
    <w:p w:rsidR="00D83AE8" w:rsidRDefault="00D83AE8" w:rsidP="00103249">
      <w:pPr>
        <w:spacing w:after="158"/>
        <w:ind w:left="0" w:firstLine="970"/>
        <w:jc w:val="left"/>
        <w:rPr>
          <w:b/>
        </w:rPr>
      </w:pPr>
    </w:p>
    <w:p w:rsidR="00D83AE8" w:rsidRDefault="00D83AE8" w:rsidP="00103249">
      <w:pPr>
        <w:spacing w:after="158"/>
        <w:ind w:left="0" w:firstLine="970"/>
        <w:jc w:val="left"/>
        <w:rPr>
          <w:b/>
          <w:lang w:val="en-US"/>
        </w:rPr>
      </w:pPr>
    </w:p>
    <w:p w:rsidR="004B60AD" w:rsidRDefault="004B60AD" w:rsidP="00103249">
      <w:pPr>
        <w:spacing w:after="158"/>
        <w:ind w:left="0" w:firstLine="970"/>
        <w:jc w:val="left"/>
        <w:rPr>
          <w:b/>
          <w:lang w:val="en-US"/>
        </w:rPr>
      </w:pPr>
    </w:p>
    <w:p w:rsidR="004B60AD" w:rsidRDefault="004B60AD" w:rsidP="00103249">
      <w:pPr>
        <w:spacing w:after="158"/>
        <w:ind w:left="0" w:firstLine="970"/>
        <w:jc w:val="left"/>
        <w:rPr>
          <w:b/>
          <w:lang w:val="en-US"/>
        </w:rPr>
      </w:pPr>
    </w:p>
    <w:p w:rsidR="004B60AD" w:rsidRDefault="004B60AD" w:rsidP="00103249">
      <w:pPr>
        <w:spacing w:after="158"/>
        <w:ind w:left="0" w:firstLine="970"/>
        <w:jc w:val="left"/>
        <w:rPr>
          <w:b/>
          <w:lang w:val="en-US"/>
        </w:rPr>
      </w:pPr>
    </w:p>
    <w:p w:rsidR="004B60AD" w:rsidRDefault="004B60AD" w:rsidP="00103249">
      <w:pPr>
        <w:spacing w:after="158"/>
        <w:ind w:left="0" w:firstLine="970"/>
        <w:jc w:val="left"/>
        <w:rPr>
          <w:b/>
          <w:lang w:val="en-US"/>
        </w:rPr>
      </w:pPr>
    </w:p>
    <w:p w:rsidR="004B60AD" w:rsidRDefault="004B60AD" w:rsidP="00103249">
      <w:pPr>
        <w:spacing w:after="158"/>
        <w:ind w:left="0" w:firstLine="970"/>
        <w:jc w:val="left"/>
        <w:rPr>
          <w:b/>
          <w:lang w:val="en-US"/>
        </w:rPr>
      </w:pPr>
    </w:p>
    <w:p w:rsidR="004B60AD" w:rsidRDefault="004B60AD" w:rsidP="00103249">
      <w:pPr>
        <w:spacing w:after="158"/>
        <w:ind w:left="0" w:firstLine="970"/>
        <w:jc w:val="left"/>
        <w:rPr>
          <w:b/>
          <w:lang w:val="en-US"/>
        </w:rPr>
      </w:pPr>
    </w:p>
    <w:p w:rsidR="00D83AE8" w:rsidRPr="00FA50CF" w:rsidRDefault="00D83AE8" w:rsidP="00FA50CF">
      <w:pPr>
        <w:spacing w:after="158"/>
        <w:ind w:left="0" w:firstLine="0"/>
        <w:jc w:val="left"/>
        <w:rPr>
          <w:lang w:val="en-US"/>
        </w:rPr>
      </w:pPr>
    </w:p>
    <w:p w:rsidR="00E323D0" w:rsidRDefault="00E323D0" w:rsidP="00103249">
      <w:pPr>
        <w:spacing w:after="184"/>
        <w:ind w:left="0" w:right="-15" w:firstLine="970"/>
        <w:jc w:val="left"/>
      </w:pPr>
      <w:r>
        <w:rPr>
          <w:b/>
        </w:rPr>
        <w:lastRenderedPageBreak/>
        <w:t xml:space="preserve">                                                                                          Содержание тем учебного курса.    </w:t>
      </w:r>
    </w:p>
    <w:p w:rsidR="00E323D0" w:rsidRDefault="00E323D0" w:rsidP="00103249">
      <w:pPr>
        <w:spacing w:after="44"/>
        <w:ind w:left="0" w:right="-15" w:firstLine="970"/>
        <w:jc w:val="left"/>
      </w:pPr>
      <w:r>
        <w:rPr>
          <w:b/>
          <w:i/>
        </w:rPr>
        <w:t xml:space="preserve"> 1.  Натуральные и дробные числа (16 ч) </w:t>
      </w:r>
      <w:r>
        <w:t xml:space="preserve"> </w:t>
      </w:r>
    </w:p>
    <w:p w:rsidR="00E323D0" w:rsidRDefault="00E323D0" w:rsidP="00103249">
      <w:pPr>
        <w:ind w:left="0" w:firstLine="970"/>
      </w:pPr>
      <w:r>
        <w:t xml:space="preserve">Новая разрядная единица - миллион (1000000). Знакомство с нумерацией чисел класса миллионов и класса миллиардов.  </w:t>
      </w:r>
    </w:p>
    <w:p w:rsidR="00E323D0" w:rsidRDefault="00E323D0" w:rsidP="00103249">
      <w:pPr>
        <w:ind w:left="0" w:firstLine="970"/>
      </w:pPr>
      <w:r>
        <w:t xml:space="preserve">Понятие доли и дроби. Запись доли и дроби с помощью упорядоченной пары натуральных чисел: числителя и знаменателя. Дробная черта как отличительный знак записи дроби. Сравнение дробей с одинаковыми знаменателями.  </w:t>
      </w:r>
    </w:p>
    <w:p w:rsidR="00E323D0" w:rsidRDefault="00E323D0" w:rsidP="00103249">
      <w:pPr>
        <w:ind w:left="0" w:firstLine="970"/>
      </w:pPr>
      <w:r>
        <w:t xml:space="preserve">           </w:t>
      </w:r>
      <w:r>
        <w:rPr>
          <w:b/>
          <w:i/>
        </w:rPr>
        <w:t>2.  Действия над числами и величинами (32 ч)</w:t>
      </w:r>
      <w:r>
        <w:t xml:space="preserve"> </w:t>
      </w:r>
    </w:p>
    <w:p w:rsidR="00E323D0" w:rsidRDefault="00E323D0" w:rsidP="00103249">
      <w:pPr>
        <w:ind w:left="0" w:firstLine="970"/>
      </w:pPr>
      <w:r>
        <w:t xml:space="preserve">Алгоритм письменного умножения многозначных чисел столбиком. 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 Алгоритм письменного деления с остатком столбиком. Случаи деления многозначного числа на однозначное и многозначного числа на многозначное. Сложение и вычитание однородных величин. Умножение величины на натуральное число как нахождение кратной величины. Деление величины на натуральное число как нахождение доли от величины. Умножение величины на дробь как нахождение части от величины. Деление величины на дробь как нахождение величины по данной ее части. Деление величины на однородную величину как измерение.  </w:t>
      </w:r>
    </w:p>
    <w:p w:rsidR="00E323D0" w:rsidRDefault="00E323D0" w:rsidP="00103249">
      <w:pPr>
        <w:spacing w:after="44"/>
        <w:ind w:left="0" w:right="-15" w:firstLine="970"/>
        <w:jc w:val="left"/>
      </w:pPr>
      <w:r>
        <w:rPr>
          <w:b/>
          <w:i/>
        </w:rPr>
        <w:t>3.  Величины и их измерение (22 ч)</w:t>
      </w:r>
      <w:r>
        <w:t xml:space="preserve"> </w:t>
      </w:r>
    </w:p>
    <w:p w:rsidR="00E323D0" w:rsidRDefault="00E323D0" w:rsidP="00103249">
      <w:pPr>
        <w:ind w:left="0" w:firstLine="970"/>
      </w:pPr>
      <w:r>
        <w:t xml:space="preserve">Единица времени — секунда. Соотношение между минутой и секундой (1 мин = 60 с), часом и секундой. Понятие об объеме. Объем тел и вместимость сосудов. Измерение объема тел произвольными мерками. Общепринятые единицы объема: кубический сантиметр, кубический дециметр, кубический метр. Соотношения между единицами объема, их связь с соотношениями между соответствующими единицами длины. Литр как единица объема и вместимости. Сосуды стандартной вместимости. Соотношение между литром и кубическим сантиметром, между литром и кубическим дециметром.  </w:t>
      </w:r>
    </w:p>
    <w:p w:rsidR="00E323D0" w:rsidRDefault="00E323D0" w:rsidP="00103249">
      <w:pPr>
        <w:ind w:left="0" w:firstLine="970"/>
      </w:pPr>
      <w:r>
        <w:t xml:space="preserve">           </w:t>
      </w:r>
      <w:r>
        <w:rPr>
          <w:b/>
          <w:i/>
        </w:rPr>
        <w:t>4.  Элементы геометрии (24 ч)</w:t>
      </w:r>
      <w:r>
        <w:t xml:space="preserve"> </w:t>
      </w:r>
    </w:p>
    <w:p w:rsidR="00E323D0" w:rsidRDefault="00E323D0" w:rsidP="00103249">
      <w:pPr>
        <w:ind w:left="0" w:firstLine="970"/>
      </w:pPr>
      <w:r>
        <w:t xml:space="preserve">Диагональ многоугольника. Разбиение многоугольника на несколько треугольников. Разбиение прямоугольника на два равных треугольника. Площадь прямоугольного треугольника как половина площади соответствующего прямоугольника. Определение площади треугольника с помощью разбиения его на два прямоугольных треугольника. Знакомство с некоторыми многогранниками (призма, пирамида) и телами вращения (шар, цилиндр, конус).  </w:t>
      </w:r>
    </w:p>
    <w:p w:rsidR="00E323D0" w:rsidRDefault="00E323D0" w:rsidP="00103249">
      <w:pPr>
        <w:numPr>
          <w:ilvl w:val="0"/>
          <w:numId w:val="2"/>
        </w:numPr>
        <w:spacing w:after="44"/>
        <w:ind w:left="0" w:right="-15" w:firstLine="970"/>
        <w:jc w:val="left"/>
      </w:pPr>
      <w:r>
        <w:rPr>
          <w:b/>
          <w:i/>
        </w:rPr>
        <w:t>Арифметические сюжетные задачи (24 ч)</w:t>
      </w:r>
      <w:r>
        <w:t xml:space="preserve"> </w:t>
      </w:r>
    </w:p>
    <w:p w:rsidR="00E323D0" w:rsidRDefault="00E323D0" w:rsidP="00103249">
      <w:pPr>
        <w:ind w:left="0" w:firstLine="970"/>
      </w:pPr>
      <w:r>
        <w:t xml:space="preserve">Текстовые задачи на пропорциональную зависимость величин: скорость - время - расстояние; цена - количество - стоимость; производительность - время работы - объем работы. Задачи на вычисление различных геометрических величин: длины, площади, объема.  Алгебраический способ решения арифметических сюжетных задач. Знакомство с комбинаторными и логическими задачами.  </w:t>
      </w:r>
    </w:p>
    <w:p w:rsidR="00E323D0" w:rsidRDefault="00E323D0" w:rsidP="00103249">
      <w:pPr>
        <w:numPr>
          <w:ilvl w:val="0"/>
          <w:numId w:val="2"/>
        </w:numPr>
        <w:spacing w:after="44"/>
        <w:ind w:left="0" w:right="-15" w:firstLine="970"/>
        <w:jc w:val="left"/>
      </w:pPr>
      <w:r>
        <w:rPr>
          <w:b/>
          <w:i/>
        </w:rPr>
        <w:t xml:space="preserve">Элементы алгебры (18 ч) </w:t>
      </w:r>
      <w:r>
        <w:t xml:space="preserve"> </w:t>
      </w:r>
    </w:p>
    <w:p w:rsidR="00E323D0" w:rsidRDefault="00E323D0" w:rsidP="00103249">
      <w:pPr>
        <w:ind w:left="0" w:firstLine="970"/>
      </w:pPr>
      <w:r>
        <w:t xml:space="preserve">Буквенные выражения. Знакомство с понятием переменной величины. 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Уравнения. Корень уравнения. Понятие о решении уравнения. Способы решения уравнений: подбором, на основе зависимости между результатом и компонентами действий, на основе свойств истинных числовых равенств.   </w:t>
      </w:r>
    </w:p>
    <w:p w:rsidR="00E323D0" w:rsidRDefault="00E323D0" w:rsidP="00103249">
      <w:pPr>
        <w:spacing w:after="0"/>
        <w:ind w:left="0" w:firstLine="970"/>
        <w:jc w:val="left"/>
      </w:pPr>
      <w:r>
        <w:t xml:space="preserve"> </w:t>
      </w:r>
    </w:p>
    <w:p w:rsidR="00E323D0" w:rsidRDefault="00E323D0" w:rsidP="00C223E6">
      <w:pPr>
        <w:spacing w:after="0"/>
        <w:ind w:left="0" w:firstLine="970"/>
        <w:jc w:val="left"/>
      </w:pPr>
      <w:r>
        <w:t xml:space="preserve"> </w:t>
      </w:r>
    </w:p>
    <w:p w:rsidR="00E323D0" w:rsidRDefault="00E323D0" w:rsidP="00E323D0">
      <w:pPr>
        <w:spacing w:after="0"/>
        <w:ind w:left="541" w:firstLine="0"/>
        <w:jc w:val="left"/>
      </w:pPr>
    </w:p>
    <w:p w:rsidR="00001698" w:rsidRPr="00C223E6" w:rsidRDefault="00124970" w:rsidP="00C223E6">
      <w:pPr>
        <w:spacing w:after="153" w:line="276" w:lineRule="auto"/>
        <w:ind w:left="4791" w:firstLine="0"/>
        <w:jc w:val="left"/>
        <w:rPr>
          <w:szCs w:val="24"/>
        </w:rPr>
      </w:pPr>
      <w:r w:rsidRPr="00C223E6">
        <w:rPr>
          <w:b/>
          <w:szCs w:val="24"/>
        </w:rPr>
        <w:t>П</w:t>
      </w:r>
      <w:r w:rsidR="00C223E6" w:rsidRPr="00C223E6">
        <w:rPr>
          <w:b/>
          <w:szCs w:val="24"/>
        </w:rPr>
        <w:t>оурочно</w:t>
      </w:r>
      <w:r w:rsidRPr="00C223E6">
        <w:rPr>
          <w:b/>
          <w:szCs w:val="24"/>
        </w:rPr>
        <w:t>-</w:t>
      </w:r>
      <w:r w:rsidR="00C223E6" w:rsidRPr="00C223E6">
        <w:rPr>
          <w:b/>
          <w:szCs w:val="24"/>
        </w:rPr>
        <w:t>тематическое планирование по математике</w:t>
      </w:r>
      <w:r w:rsidRPr="00C223E6">
        <w:rPr>
          <w:b/>
          <w:szCs w:val="24"/>
        </w:rPr>
        <w:t xml:space="preserve"> </w:t>
      </w:r>
    </w:p>
    <w:tbl>
      <w:tblPr>
        <w:tblW w:w="149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4"/>
        <w:gridCol w:w="5954"/>
        <w:gridCol w:w="6422"/>
        <w:gridCol w:w="850"/>
        <w:gridCol w:w="977"/>
      </w:tblGrid>
      <w:tr w:rsidR="00001698" w:rsidRPr="00E323D0" w:rsidTr="00CC4786">
        <w:trPr>
          <w:jc w:val="center"/>
        </w:trPr>
        <w:tc>
          <w:tcPr>
            <w:tcW w:w="704" w:type="dxa"/>
            <w:vMerge w:val="restart"/>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vAlign w:val="center"/>
            <w:hideMark/>
          </w:tcPr>
          <w:p w:rsidR="00001698" w:rsidRPr="00E323D0" w:rsidRDefault="00001698" w:rsidP="004E14C9">
            <w:pPr>
              <w:widowControl w:val="0"/>
              <w:autoSpaceDE w:val="0"/>
              <w:autoSpaceDN w:val="0"/>
              <w:adjustRightInd w:val="0"/>
              <w:spacing w:after="0" w:line="256" w:lineRule="auto"/>
              <w:ind w:left="0" w:firstLine="0"/>
              <w:jc w:val="center"/>
              <w:rPr>
                <w:color w:val="auto"/>
                <w:szCs w:val="24"/>
                <w:lang w:eastAsia="en-US"/>
              </w:rPr>
            </w:pPr>
            <w:r w:rsidRPr="00E323D0">
              <w:rPr>
                <w:color w:val="auto"/>
                <w:szCs w:val="24"/>
                <w:lang w:eastAsia="en-US"/>
              </w:rPr>
              <w:t xml:space="preserve">№ </w:t>
            </w:r>
            <w:proofErr w:type="spellStart"/>
            <w:proofErr w:type="gramStart"/>
            <w:r w:rsidRPr="00E323D0">
              <w:rPr>
                <w:color w:val="auto"/>
                <w:szCs w:val="24"/>
                <w:lang w:eastAsia="en-US"/>
              </w:rPr>
              <w:t>п</w:t>
            </w:r>
            <w:proofErr w:type="spellEnd"/>
            <w:proofErr w:type="gramEnd"/>
            <w:r w:rsidRPr="00E323D0">
              <w:rPr>
                <w:color w:val="auto"/>
                <w:szCs w:val="24"/>
                <w:lang w:eastAsia="en-US"/>
              </w:rPr>
              <w:t>/</w:t>
            </w:r>
            <w:proofErr w:type="spellStart"/>
            <w:r w:rsidRPr="00E323D0">
              <w:rPr>
                <w:color w:val="auto"/>
                <w:szCs w:val="24"/>
                <w:lang w:eastAsia="en-US"/>
              </w:rPr>
              <w:t>п</w:t>
            </w:r>
            <w:proofErr w:type="spellEnd"/>
          </w:p>
        </w:tc>
        <w:tc>
          <w:tcPr>
            <w:tcW w:w="5954" w:type="dxa"/>
            <w:vMerge w:val="restart"/>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vAlign w:val="center"/>
            <w:hideMark/>
          </w:tcPr>
          <w:p w:rsidR="00001698" w:rsidRPr="00E323D0" w:rsidRDefault="00001698" w:rsidP="004E14C9">
            <w:pPr>
              <w:widowControl w:val="0"/>
              <w:autoSpaceDE w:val="0"/>
              <w:autoSpaceDN w:val="0"/>
              <w:adjustRightInd w:val="0"/>
              <w:spacing w:after="0" w:line="256" w:lineRule="auto"/>
              <w:ind w:left="0" w:firstLine="0"/>
              <w:jc w:val="center"/>
              <w:rPr>
                <w:color w:val="auto"/>
                <w:szCs w:val="24"/>
                <w:lang w:eastAsia="en-US"/>
              </w:rPr>
            </w:pPr>
            <w:r w:rsidRPr="00E323D0">
              <w:rPr>
                <w:color w:val="auto"/>
                <w:szCs w:val="24"/>
                <w:lang w:eastAsia="en-US"/>
              </w:rPr>
              <w:t>Тема урока</w:t>
            </w:r>
          </w:p>
        </w:tc>
        <w:tc>
          <w:tcPr>
            <w:tcW w:w="6422" w:type="dxa"/>
            <w:vMerge w:val="restart"/>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vAlign w:val="center"/>
            <w:hideMark/>
          </w:tcPr>
          <w:p w:rsidR="00001698" w:rsidRPr="00E323D0" w:rsidRDefault="00001698" w:rsidP="004E14C9">
            <w:pPr>
              <w:widowControl w:val="0"/>
              <w:autoSpaceDE w:val="0"/>
              <w:autoSpaceDN w:val="0"/>
              <w:adjustRightInd w:val="0"/>
              <w:spacing w:after="0" w:line="256" w:lineRule="auto"/>
              <w:ind w:left="0" w:firstLine="0"/>
              <w:jc w:val="center"/>
              <w:rPr>
                <w:color w:val="auto"/>
                <w:szCs w:val="24"/>
                <w:lang w:eastAsia="en-US"/>
              </w:rPr>
            </w:pPr>
            <w:r w:rsidRPr="00E323D0">
              <w:rPr>
                <w:rFonts w:eastAsia="Calibri"/>
                <w:color w:val="auto"/>
                <w:szCs w:val="24"/>
                <w:lang w:eastAsia="en-US"/>
              </w:rPr>
              <w:t>Виды деятельности учащихся, форма работы</w:t>
            </w:r>
          </w:p>
        </w:tc>
        <w:tc>
          <w:tcPr>
            <w:tcW w:w="1827" w:type="dxa"/>
            <w:gridSpan w:val="2"/>
            <w:tcBorders>
              <w:top w:val="single" w:sz="4" w:space="0" w:color="000000"/>
              <w:left w:val="single" w:sz="4" w:space="0" w:color="000000"/>
              <w:bottom w:val="single" w:sz="4" w:space="0" w:color="auto"/>
              <w:right w:val="single" w:sz="4" w:space="0" w:color="000000"/>
            </w:tcBorders>
            <w:tcMar>
              <w:top w:w="0" w:type="dxa"/>
              <w:left w:w="85" w:type="dxa"/>
              <w:bottom w:w="0" w:type="dxa"/>
              <w:right w:w="85" w:type="dxa"/>
            </w:tcMar>
            <w:vAlign w:val="center"/>
            <w:hideMark/>
          </w:tcPr>
          <w:p w:rsidR="00001698" w:rsidRPr="00E323D0" w:rsidRDefault="00001698" w:rsidP="004E14C9">
            <w:pPr>
              <w:widowControl w:val="0"/>
              <w:autoSpaceDE w:val="0"/>
              <w:autoSpaceDN w:val="0"/>
              <w:adjustRightInd w:val="0"/>
              <w:spacing w:after="0" w:line="256" w:lineRule="auto"/>
              <w:ind w:left="0" w:firstLine="0"/>
              <w:jc w:val="center"/>
              <w:rPr>
                <w:color w:val="auto"/>
                <w:szCs w:val="24"/>
                <w:lang w:eastAsia="en-US"/>
              </w:rPr>
            </w:pPr>
            <w:r w:rsidRPr="00E323D0">
              <w:rPr>
                <w:color w:val="auto"/>
                <w:szCs w:val="24"/>
                <w:lang w:eastAsia="en-US"/>
              </w:rPr>
              <w:t>Дата проведения</w:t>
            </w:r>
          </w:p>
        </w:tc>
      </w:tr>
      <w:tr w:rsidR="00001698" w:rsidRPr="00E323D0" w:rsidTr="00CC4786">
        <w:trPr>
          <w:jc w:val="center"/>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001698" w:rsidRPr="00E323D0" w:rsidRDefault="00001698" w:rsidP="004E14C9">
            <w:pPr>
              <w:spacing w:after="0" w:line="256" w:lineRule="auto"/>
              <w:ind w:left="0" w:firstLine="0"/>
              <w:jc w:val="left"/>
              <w:rPr>
                <w:color w:val="auto"/>
                <w:szCs w:val="24"/>
                <w:lang w:eastAsia="en-US"/>
              </w:rPr>
            </w:pPr>
          </w:p>
        </w:tc>
        <w:tc>
          <w:tcPr>
            <w:tcW w:w="5954" w:type="dxa"/>
            <w:vMerge/>
            <w:tcBorders>
              <w:top w:val="single" w:sz="4" w:space="0" w:color="000000"/>
              <w:left w:val="single" w:sz="4" w:space="0" w:color="000000"/>
              <w:bottom w:val="single" w:sz="4" w:space="0" w:color="000000"/>
              <w:right w:val="single" w:sz="4" w:space="0" w:color="auto"/>
            </w:tcBorders>
            <w:vAlign w:val="center"/>
            <w:hideMark/>
          </w:tcPr>
          <w:p w:rsidR="00001698" w:rsidRPr="00E323D0" w:rsidRDefault="00001698" w:rsidP="004E14C9">
            <w:pPr>
              <w:spacing w:after="0" w:line="256" w:lineRule="auto"/>
              <w:ind w:left="0" w:firstLine="0"/>
              <w:jc w:val="left"/>
              <w:rPr>
                <w:color w:val="auto"/>
                <w:szCs w:val="24"/>
                <w:lang w:eastAsia="en-US"/>
              </w:rPr>
            </w:pPr>
          </w:p>
        </w:tc>
        <w:tc>
          <w:tcPr>
            <w:tcW w:w="6422" w:type="dxa"/>
            <w:vMerge/>
            <w:tcBorders>
              <w:top w:val="single" w:sz="4" w:space="0" w:color="000000"/>
              <w:left w:val="single" w:sz="4" w:space="0" w:color="000000"/>
              <w:bottom w:val="single" w:sz="4" w:space="0" w:color="000000"/>
              <w:right w:val="single" w:sz="4" w:space="0" w:color="000000"/>
            </w:tcBorders>
            <w:vAlign w:val="center"/>
            <w:hideMark/>
          </w:tcPr>
          <w:p w:rsidR="00001698" w:rsidRPr="00E323D0" w:rsidRDefault="00001698" w:rsidP="004E14C9">
            <w:pPr>
              <w:spacing w:after="0" w:line="256" w:lineRule="auto"/>
              <w:ind w:left="0" w:firstLine="0"/>
              <w:jc w:val="left"/>
              <w:rPr>
                <w:color w:val="auto"/>
                <w:szCs w:val="24"/>
                <w:lang w:eastAsia="en-US"/>
              </w:rPr>
            </w:pPr>
          </w:p>
        </w:tc>
        <w:tc>
          <w:tcPr>
            <w:tcW w:w="850" w:type="dxa"/>
            <w:tcBorders>
              <w:top w:val="single" w:sz="4" w:space="0" w:color="auto"/>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план</w:t>
            </w:r>
          </w:p>
        </w:tc>
        <w:tc>
          <w:tcPr>
            <w:tcW w:w="977" w:type="dxa"/>
            <w:tcBorders>
              <w:top w:val="single" w:sz="4" w:space="0" w:color="auto"/>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факт</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bCs/>
                <w:color w:val="auto"/>
                <w:szCs w:val="24"/>
                <w:lang w:eastAsia="en-US"/>
              </w:rPr>
            </w:pPr>
            <w:r w:rsidRPr="00E323D0">
              <w:rPr>
                <w:bCs/>
                <w:color w:val="auto"/>
                <w:szCs w:val="24"/>
                <w:lang w:eastAsia="en-US"/>
              </w:rPr>
              <w:t xml:space="preserve">Повторение нумерации многозначных чисел и действий с ними. </w:t>
            </w:r>
            <w:proofErr w:type="spellStart"/>
            <w:r w:rsidRPr="00E323D0">
              <w:rPr>
                <w:rFonts w:eastAsiaTheme="minorHAnsi"/>
                <w:color w:val="auto"/>
                <w:szCs w:val="24"/>
                <w:lang w:eastAsia="en-US"/>
              </w:rPr>
              <w:t>Кабатлаудан</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башлыйбыз</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Саннарны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разрядлы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чагыштыру</w:t>
            </w:r>
            <w:proofErr w:type="spellEnd"/>
            <w:r w:rsidRPr="00E323D0">
              <w:rPr>
                <w:rFonts w:eastAsiaTheme="minorHAnsi"/>
                <w:color w:val="auto"/>
                <w:szCs w:val="24"/>
                <w:lang w:eastAsia="en-US"/>
              </w:rPr>
              <w:t xml:space="preserve">, кушу, </w:t>
            </w:r>
            <w:proofErr w:type="spellStart"/>
            <w:r w:rsidRPr="00E323D0">
              <w:rPr>
                <w:rFonts w:eastAsiaTheme="minorHAnsi"/>
                <w:color w:val="auto"/>
                <w:szCs w:val="24"/>
                <w:lang w:eastAsia="en-US"/>
              </w:rPr>
              <w:t>алу</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тапкырлау</w:t>
            </w:r>
            <w:proofErr w:type="spellEnd"/>
            <w:r w:rsidRPr="00E323D0">
              <w:rPr>
                <w:rFonts w:eastAsiaTheme="minorHAns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Выполнение арифметических вычислений</w:t>
            </w:r>
          </w:p>
        </w:tc>
        <w:tc>
          <w:tcPr>
            <w:tcW w:w="850" w:type="dxa"/>
            <w:shd w:val="clear" w:color="auto" w:fill="auto"/>
            <w:tcMar>
              <w:top w:w="0" w:type="dxa"/>
              <w:left w:w="85" w:type="dxa"/>
              <w:bottom w:w="0" w:type="dxa"/>
              <w:right w:w="85" w:type="dxa"/>
            </w:tcMar>
          </w:tcPr>
          <w:p w:rsidR="00001698" w:rsidRPr="00E323D0" w:rsidRDefault="00B71F1E" w:rsidP="004E14C9">
            <w:pPr>
              <w:widowControl w:val="0"/>
              <w:autoSpaceDE w:val="0"/>
              <w:autoSpaceDN w:val="0"/>
              <w:adjustRightInd w:val="0"/>
              <w:spacing w:after="0"/>
              <w:ind w:left="0" w:firstLine="0"/>
              <w:jc w:val="left"/>
              <w:rPr>
                <w:color w:val="auto"/>
                <w:szCs w:val="24"/>
              </w:rPr>
            </w:pPr>
            <w:r>
              <w:rPr>
                <w:color w:val="auto"/>
                <w:szCs w:val="24"/>
              </w:rPr>
              <w:t>1.09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color w:val="auto"/>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B71F1E">
            <w:pPr>
              <w:spacing w:after="61"/>
              <w:ind w:left="-41" w:firstLine="0"/>
              <w:jc w:val="left"/>
              <w:rPr>
                <w:szCs w:val="24"/>
              </w:rPr>
            </w:pPr>
            <w:r w:rsidRPr="00E323D0">
              <w:rPr>
                <w:bCs/>
                <w:color w:val="auto"/>
                <w:szCs w:val="24"/>
                <w:lang w:eastAsia="en-US"/>
              </w:rPr>
              <w:t>Повторение знаний геометрического материала.</w:t>
            </w:r>
            <w:r w:rsidRPr="00E323D0">
              <w:rPr>
                <w:szCs w:val="24"/>
              </w:rPr>
              <w:t xml:space="preserve"> </w:t>
            </w:r>
            <w:proofErr w:type="spellStart"/>
            <w:r w:rsidRPr="00E323D0">
              <w:rPr>
                <w:szCs w:val="24"/>
              </w:rPr>
              <w:t>Кабатлаудан</w:t>
            </w:r>
            <w:proofErr w:type="spellEnd"/>
            <w:r w:rsidRPr="00E323D0">
              <w:rPr>
                <w:szCs w:val="24"/>
              </w:rPr>
              <w:t xml:space="preserve"> </w:t>
            </w:r>
            <w:proofErr w:type="spellStart"/>
            <w:r w:rsidRPr="00E323D0">
              <w:rPr>
                <w:szCs w:val="24"/>
              </w:rPr>
              <w:t>башлыйк</w:t>
            </w:r>
            <w:proofErr w:type="spellEnd"/>
            <w:r w:rsidRPr="00E323D0">
              <w:rPr>
                <w:szCs w:val="24"/>
              </w:rPr>
              <w:t>. “</w:t>
            </w:r>
            <w:proofErr w:type="spellStart"/>
            <w:r w:rsidRPr="00E323D0">
              <w:rPr>
                <w:szCs w:val="24"/>
              </w:rPr>
              <w:t>Геометрик</w:t>
            </w:r>
            <w:proofErr w:type="spellEnd"/>
            <w:r w:rsidRPr="00E323D0">
              <w:rPr>
                <w:szCs w:val="24"/>
              </w:rPr>
              <w:t xml:space="preserve"> </w:t>
            </w:r>
            <w:proofErr w:type="spellStart"/>
            <w:r w:rsidRPr="00E323D0">
              <w:rPr>
                <w:szCs w:val="24"/>
              </w:rPr>
              <w:t>фигуралар</w:t>
            </w:r>
            <w:proofErr w:type="spellEnd"/>
            <w:r w:rsidRPr="00E323D0">
              <w:rPr>
                <w:szCs w:val="24"/>
              </w:rPr>
              <w:t xml:space="preserve">. </w:t>
            </w:r>
          </w:p>
          <w:p w:rsidR="00001698" w:rsidRPr="00E323D0" w:rsidRDefault="00001698" w:rsidP="004E14C9">
            <w:pPr>
              <w:widowControl w:val="0"/>
              <w:autoSpaceDE w:val="0"/>
              <w:autoSpaceDN w:val="0"/>
              <w:adjustRightInd w:val="0"/>
              <w:spacing w:after="0" w:line="256" w:lineRule="auto"/>
              <w:ind w:left="0" w:firstLine="0"/>
              <w:jc w:val="left"/>
              <w:rPr>
                <w:bCs/>
                <w:color w:val="auto"/>
                <w:szCs w:val="24"/>
                <w:lang w:eastAsia="en-US"/>
              </w:rPr>
            </w:pPr>
            <w:proofErr w:type="spellStart"/>
            <w:r w:rsidRPr="00E323D0">
              <w:rPr>
                <w:szCs w:val="24"/>
              </w:rPr>
              <w:t>Күппочмакның</w:t>
            </w:r>
            <w:proofErr w:type="spellEnd"/>
            <w:r w:rsidRPr="00E323D0">
              <w:rPr>
                <w:szCs w:val="24"/>
              </w:rPr>
              <w:t xml:space="preserve"> периметры”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Моделирование ситуаций арифметическими и геометрическими средствами.</w:t>
            </w:r>
          </w:p>
        </w:tc>
        <w:tc>
          <w:tcPr>
            <w:tcW w:w="850" w:type="dxa"/>
            <w:shd w:val="clear" w:color="auto" w:fill="auto"/>
            <w:tcMar>
              <w:top w:w="0" w:type="dxa"/>
              <w:left w:w="85" w:type="dxa"/>
              <w:bottom w:w="0" w:type="dxa"/>
              <w:right w:w="85" w:type="dxa"/>
            </w:tcMar>
          </w:tcPr>
          <w:p w:rsidR="00001698" w:rsidRPr="00E323D0" w:rsidRDefault="007E4C43" w:rsidP="004E14C9">
            <w:pPr>
              <w:widowControl w:val="0"/>
              <w:autoSpaceDE w:val="0"/>
              <w:autoSpaceDN w:val="0"/>
              <w:adjustRightInd w:val="0"/>
              <w:spacing w:after="0"/>
              <w:ind w:left="0" w:firstLine="0"/>
              <w:jc w:val="left"/>
              <w:rPr>
                <w:color w:val="auto"/>
                <w:szCs w:val="24"/>
              </w:rPr>
            </w:pPr>
            <w:r>
              <w:rPr>
                <w:color w:val="auto"/>
                <w:szCs w:val="24"/>
              </w:rPr>
              <w:t>3.09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color w:val="auto"/>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bCs/>
                <w:color w:val="auto"/>
                <w:szCs w:val="24"/>
                <w:lang w:eastAsia="en-US"/>
              </w:rPr>
            </w:pPr>
            <w:r w:rsidRPr="00E323D0">
              <w:rPr>
                <w:bCs/>
                <w:color w:val="auto"/>
                <w:szCs w:val="24"/>
                <w:lang w:eastAsia="en-US"/>
              </w:rPr>
              <w:t xml:space="preserve">Решение арифметических задач. </w:t>
            </w:r>
            <w:proofErr w:type="spellStart"/>
            <w:r w:rsidRPr="00E323D0">
              <w:rPr>
                <w:rFonts w:eastAsiaTheme="minorHAnsi"/>
                <w:color w:val="auto"/>
                <w:szCs w:val="24"/>
                <w:lang w:eastAsia="en-US"/>
              </w:rPr>
              <w:t>Текстлы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мәсьәләләр</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чишү.</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uppressAutoHyphens/>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Прогнозирование результата вычисления, решения задачи.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5.09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color w:val="auto"/>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i/>
                <w:color w:val="auto"/>
                <w:szCs w:val="24"/>
                <w:lang w:eastAsia="en-US"/>
              </w:rPr>
            </w:pPr>
            <w:r w:rsidRPr="00E323D0">
              <w:rPr>
                <w:color w:val="auto"/>
                <w:szCs w:val="24"/>
                <w:lang w:eastAsia="en-US"/>
              </w:rPr>
              <w:t>Самостоятельная работа «Повторение».</w:t>
            </w:r>
            <w:r w:rsidRPr="00E323D0">
              <w:rPr>
                <w:rFonts w:eastAsiaTheme="minorHAnsi"/>
                <w:color w:val="auto"/>
                <w:szCs w:val="24"/>
                <w:lang w:eastAsia="en-US"/>
              </w:rPr>
              <w:t xml:space="preserve"> </w:t>
            </w:r>
            <w:proofErr w:type="spellStart"/>
            <w:r w:rsidRPr="00E323D0">
              <w:rPr>
                <w:color w:val="auto"/>
                <w:szCs w:val="24"/>
                <w:lang w:eastAsia="en-US"/>
              </w:rPr>
              <w:t>Мөстәкыйль</w:t>
            </w:r>
            <w:proofErr w:type="spellEnd"/>
            <w:r w:rsidRPr="00E323D0">
              <w:rPr>
                <w:color w:val="auto"/>
                <w:szCs w:val="24"/>
                <w:lang w:eastAsia="en-US"/>
              </w:rPr>
              <w:t xml:space="preserve"> </w:t>
            </w:r>
            <w:proofErr w:type="spellStart"/>
            <w:r w:rsidRPr="00E323D0">
              <w:rPr>
                <w:color w:val="auto"/>
                <w:szCs w:val="24"/>
                <w:lang w:eastAsia="en-US"/>
              </w:rPr>
              <w:t>эш</w:t>
            </w:r>
            <w:proofErr w:type="spellEnd"/>
            <w:r w:rsidRPr="00E323D0">
              <w:rPr>
                <w:color w:val="auto"/>
                <w:szCs w:val="24"/>
                <w:lang w:eastAsia="en-US"/>
              </w:rPr>
              <w:t xml:space="preserve">. </w:t>
            </w:r>
            <w:proofErr w:type="spellStart"/>
            <w:r w:rsidRPr="00E323D0">
              <w:rPr>
                <w:color w:val="auto"/>
                <w:szCs w:val="24"/>
                <w:lang w:eastAsia="en-US"/>
              </w:rPr>
              <w:t>Кабатлау</w:t>
            </w:r>
            <w:proofErr w:type="spellEnd"/>
            <w:r w:rsidRPr="00E323D0">
              <w:rPr>
                <w:color w:val="auto"/>
                <w:szCs w:val="24"/>
                <w:lang w:eastAsia="en-US"/>
              </w:rPr>
              <w:t>.</w:t>
            </w:r>
            <w:r w:rsidRPr="00E323D0">
              <w:rPr>
                <w:color w:val="auto"/>
                <w:szCs w:val="24"/>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uppressAutoHyphens/>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Поиск, обнаружение и устранение ошибок логического (в ходе решения) и арифметического (в вычислениях) характера.</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7.09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color w:val="auto"/>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над ошибками. Когда известен результат разностного сравнения.</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Хаталар</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өстендә</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эш</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Аерма</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буенча</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чагыштыру</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нәтиҗәсе</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билгеле</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булганда</w:t>
            </w:r>
            <w:proofErr w:type="spellEnd"/>
            <w:r w:rsidRPr="00E323D0">
              <w:rPr>
                <w:rFonts w:eastAsiaTheme="minorHAns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uppressAutoHyphens/>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Моделирование ситуаций арифметическими и геометрическими средствами.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8.09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color w:val="auto"/>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Когда известен результат разностного сравнения.</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Аерма</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буенча</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чагыштыру</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нәтиҗәсе</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билгеле</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булганда</w:t>
            </w:r>
            <w:proofErr w:type="spellEnd"/>
            <w:r w:rsidRPr="00E323D0">
              <w:rPr>
                <w:rFonts w:eastAsiaTheme="minorHAns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uppressAutoHyphens/>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Пошаговый контроль правильности и полноты выполнения алгоритма арифметического действия  </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10.09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color w:val="auto"/>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ind w:left="0" w:firstLine="0"/>
              <w:jc w:val="left"/>
              <w:rPr>
                <w:szCs w:val="24"/>
              </w:rPr>
            </w:pPr>
            <w:r w:rsidRPr="00E323D0">
              <w:rPr>
                <w:szCs w:val="24"/>
              </w:rPr>
              <w:t xml:space="preserve">Когда известен результат кратного сравнения.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szCs w:val="24"/>
              </w:rPr>
              <w:t>Кабатлы</w:t>
            </w:r>
            <w:proofErr w:type="spellEnd"/>
            <w:r w:rsidRPr="00E323D0">
              <w:rPr>
                <w:szCs w:val="24"/>
              </w:rPr>
              <w:t xml:space="preserve"> </w:t>
            </w:r>
            <w:proofErr w:type="spellStart"/>
            <w:r w:rsidRPr="00E323D0">
              <w:rPr>
                <w:szCs w:val="24"/>
              </w:rPr>
              <w:t>чагыштыру</w:t>
            </w:r>
            <w:proofErr w:type="spellEnd"/>
            <w:r w:rsidRPr="00E323D0">
              <w:rPr>
                <w:szCs w:val="24"/>
              </w:rPr>
              <w:t xml:space="preserve"> </w:t>
            </w:r>
            <w:proofErr w:type="spellStart"/>
            <w:r w:rsidRPr="00E323D0">
              <w:rPr>
                <w:szCs w:val="24"/>
              </w:rPr>
              <w:t>нәтиҗәсе</w:t>
            </w:r>
            <w:proofErr w:type="spellEnd"/>
            <w:r w:rsidRPr="00E323D0">
              <w:rPr>
                <w:szCs w:val="24"/>
              </w:rPr>
              <w:t xml:space="preserve"> </w:t>
            </w:r>
            <w:proofErr w:type="spellStart"/>
            <w:r w:rsidRPr="00E323D0">
              <w:rPr>
                <w:szCs w:val="24"/>
              </w:rPr>
              <w:t>билгеле</w:t>
            </w:r>
            <w:proofErr w:type="spellEnd"/>
            <w:r w:rsidRPr="00E323D0">
              <w:rPr>
                <w:szCs w:val="24"/>
              </w:rPr>
              <w:t xml:space="preserve"> </w:t>
            </w:r>
            <w:proofErr w:type="spellStart"/>
            <w:r w:rsidRPr="00E323D0">
              <w:rPr>
                <w:szCs w:val="24"/>
              </w:rPr>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uppressAutoHyphens/>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Пошаговый контроль правильности и полноты выполнения алгоритма арифметического действия  </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szCs w:val="24"/>
              </w:rPr>
            </w:pPr>
            <w:r>
              <w:rPr>
                <w:szCs w:val="24"/>
              </w:rPr>
              <w:t>12.09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ind w:left="0" w:firstLine="0"/>
              <w:jc w:val="left"/>
              <w:rPr>
                <w:szCs w:val="24"/>
              </w:rPr>
            </w:pPr>
            <w:r w:rsidRPr="00E323D0">
              <w:rPr>
                <w:szCs w:val="24"/>
              </w:rPr>
              <w:t xml:space="preserve">Когда известен результат кратного сравнения.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szCs w:val="24"/>
              </w:rPr>
              <w:t>Кабатлы</w:t>
            </w:r>
            <w:proofErr w:type="spellEnd"/>
            <w:r w:rsidRPr="00E323D0">
              <w:rPr>
                <w:szCs w:val="24"/>
              </w:rPr>
              <w:t xml:space="preserve"> </w:t>
            </w:r>
            <w:proofErr w:type="spellStart"/>
            <w:r w:rsidRPr="00E323D0">
              <w:rPr>
                <w:szCs w:val="24"/>
              </w:rPr>
              <w:t>чагыштыру</w:t>
            </w:r>
            <w:proofErr w:type="spellEnd"/>
            <w:r w:rsidRPr="00E323D0">
              <w:rPr>
                <w:szCs w:val="24"/>
              </w:rPr>
              <w:t xml:space="preserve"> </w:t>
            </w:r>
            <w:proofErr w:type="spellStart"/>
            <w:r w:rsidRPr="00E323D0">
              <w:rPr>
                <w:szCs w:val="24"/>
              </w:rPr>
              <w:t>нәтиҗәсе</w:t>
            </w:r>
            <w:proofErr w:type="spellEnd"/>
            <w:r w:rsidRPr="00E323D0">
              <w:rPr>
                <w:szCs w:val="24"/>
              </w:rPr>
              <w:t xml:space="preserve"> </w:t>
            </w:r>
            <w:proofErr w:type="spellStart"/>
            <w:r w:rsidRPr="00E323D0">
              <w:rPr>
                <w:szCs w:val="24"/>
              </w:rPr>
              <w:t>билгеле</w:t>
            </w:r>
            <w:proofErr w:type="spellEnd"/>
            <w:r w:rsidRPr="00E323D0">
              <w:rPr>
                <w:szCs w:val="24"/>
              </w:rPr>
              <w:t xml:space="preserve"> </w:t>
            </w:r>
            <w:proofErr w:type="spellStart"/>
            <w:r w:rsidRPr="00E323D0">
              <w:rPr>
                <w:szCs w:val="24"/>
              </w:rPr>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-устные  вычисления  с натуральными  числами (деление);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отношения  «больше  </w:t>
            </w:r>
            <w:proofErr w:type="gramStart"/>
            <w:r w:rsidRPr="00E323D0">
              <w:rPr>
                <w:color w:val="auto"/>
                <w:szCs w:val="24"/>
                <w:lang w:eastAsia="en-US"/>
              </w:rPr>
              <w:t>в</w:t>
            </w:r>
            <w:proofErr w:type="gramEnd"/>
            <w:r w:rsidRPr="00E323D0">
              <w:rPr>
                <w:color w:val="auto"/>
                <w:szCs w:val="24"/>
                <w:lang w:eastAsia="en-US"/>
              </w:rPr>
              <w:t>» и  «меньше  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кратное сравнение (во сколько раз больше – меньше),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нахождение  неизвестных  компонентов (делимое)</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szCs w:val="24"/>
              </w:rPr>
            </w:pPr>
            <w:r>
              <w:rPr>
                <w:szCs w:val="24"/>
              </w:rPr>
              <w:t>14.09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rFonts w:eastAsiaTheme="minorHAnsi"/>
                <w:color w:val="auto"/>
                <w:szCs w:val="24"/>
                <w:lang w:eastAsia="en-US"/>
              </w:rPr>
            </w:pPr>
            <w:r w:rsidRPr="00E323D0">
              <w:rPr>
                <w:color w:val="auto"/>
                <w:szCs w:val="24"/>
                <w:lang w:eastAsia="en-US"/>
              </w:rPr>
              <w:t xml:space="preserve">Входная контрольная работа  №1 </w:t>
            </w:r>
            <w:r w:rsidRPr="00E323D0">
              <w:rPr>
                <w:i/>
                <w:color w:val="auto"/>
                <w:szCs w:val="24"/>
                <w:lang w:eastAsia="en-US"/>
              </w:rPr>
              <w:t>.</w:t>
            </w:r>
            <w:r w:rsidRPr="00E323D0">
              <w:rPr>
                <w:rFonts w:eastAsiaTheme="minorHAnsi"/>
                <w:color w:val="auto"/>
                <w:szCs w:val="24"/>
                <w:lang w:eastAsia="en-US"/>
              </w:rPr>
              <w:t xml:space="preserve">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color w:val="auto"/>
                <w:szCs w:val="24"/>
                <w:lang w:eastAsia="en-US"/>
              </w:rPr>
              <w:t>Кереш</w:t>
            </w:r>
            <w:proofErr w:type="spellEnd"/>
            <w:r w:rsidRPr="00E323D0">
              <w:rPr>
                <w:color w:val="auto"/>
                <w:szCs w:val="24"/>
                <w:lang w:eastAsia="en-US"/>
              </w:rPr>
              <w:t xml:space="preserve"> контроль </w:t>
            </w:r>
            <w:proofErr w:type="spellStart"/>
            <w:r w:rsidRPr="00E323D0">
              <w:rPr>
                <w:color w:val="auto"/>
                <w:szCs w:val="24"/>
                <w:lang w:eastAsia="en-US"/>
              </w:rPr>
              <w:t>эш</w:t>
            </w:r>
            <w:proofErr w:type="spellEnd"/>
            <w:r w:rsidRPr="00E323D0">
              <w:rPr>
                <w:color w:val="auto"/>
                <w:szCs w:val="24"/>
                <w:lang w:eastAsia="en-US"/>
              </w:rPr>
              <w:t xml:space="preserve"> №1</w:t>
            </w:r>
            <w:r w:rsidRPr="00E323D0">
              <w:rPr>
                <w:color w:val="auto"/>
                <w:szCs w:val="24"/>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с  текстовыми  задачами;</w:t>
            </w:r>
            <w:r w:rsidRPr="00E323D0">
              <w:rPr>
                <w:color w:val="auto"/>
                <w:szCs w:val="24"/>
                <w:lang w:eastAsia="en-US"/>
              </w:rPr>
              <w:br/>
              <w:t>- разные  модели  краткого  условия;</w:t>
            </w:r>
          </w:p>
          <w:p w:rsidR="00B71F1E"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нахождение периметра  и  площади  прямоугольника.</w:t>
            </w:r>
          </w:p>
          <w:p w:rsidR="00B71F1E" w:rsidRPr="00E323D0" w:rsidRDefault="00B71F1E" w:rsidP="004E14C9">
            <w:pPr>
              <w:widowControl w:val="0"/>
              <w:autoSpaceDE w:val="0"/>
              <w:autoSpaceDN w:val="0"/>
              <w:adjustRightInd w:val="0"/>
              <w:spacing w:after="0" w:line="256" w:lineRule="auto"/>
              <w:ind w:left="0" w:firstLine="0"/>
              <w:jc w:val="left"/>
              <w:rPr>
                <w:color w:val="auto"/>
                <w:szCs w:val="24"/>
                <w:lang w:eastAsia="en-US"/>
              </w:rPr>
            </w:pP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15.09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color w:val="auto"/>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над ошибками. Задачи на разностное и кратное сравнение.</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Хаталар</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өстендә</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эш</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Аермасы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буенча</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һәм</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lastRenderedPageBreak/>
              <w:t>кабатлы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чагыштыруга</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мәсьәләләр.</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xml:space="preserve">Поиск, обнаружение и устранение ошибок логического (в ходе решения) и арифметического (в вычислениях) </w:t>
            </w:r>
            <w:r w:rsidRPr="00E323D0">
              <w:rPr>
                <w:color w:val="auto"/>
                <w:szCs w:val="24"/>
                <w:lang w:eastAsia="en-US"/>
              </w:rPr>
              <w:lastRenderedPageBreak/>
              <w:t>характера.</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lastRenderedPageBreak/>
              <w:t>17.09</w:t>
            </w:r>
          </w:p>
        </w:tc>
        <w:tc>
          <w:tcPr>
            <w:tcW w:w="977" w:type="dxa"/>
            <w:shd w:val="clear" w:color="auto" w:fill="auto"/>
            <w:tcMar>
              <w:top w:w="0" w:type="dxa"/>
              <w:left w:w="85" w:type="dxa"/>
              <w:bottom w:w="0" w:type="dxa"/>
              <w:right w:w="85" w:type="dxa"/>
            </w:tcMar>
          </w:tcPr>
          <w:p w:rsidR="00001698" w:rsidRPr="00E323D0" w:rsidRDefault="00001698" w:rsidP="004E14C9">
            <w:pPr>
              <w:widowControl w:val="0"/>
              <w:autoSpaceDE w:val="0"/>
              <w:autoSpaceDN w:val="0"/>
              <w:adjustRightInd w:val="0"/>
              <w:spacing w:after="0"/>
              <w:ind w:left="0" w:firstLine="0"/>
              <w:jc w:val="left"/>
              <w:rPr>
                <w:color w:val="auto"/>
                <w:szCs w:val="24"/>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11.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Алгоритм умножения столбиком.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olor w:val="auto"/>
                <w:szCs w:val="24"/>
                <w:lang w:eastAsia="en-US"/>
              </w:rPr>
              <w:t>Баганалап</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тапкырлау</w:t>
            </w:r>
            <w:proofErr w:type="spellEnd"/>
            <w:r w:rsidRPr="00E323D0">
              <w:rPr>
                <w:rFonts w:eastAsiaTheme="minorHAnsi"/>
                <w:color w:val="auto"/>
                <w:szCs w:val="24"/>
                <w:lang w:eastAsia="en-US"/>
              </w:rPr>
              <w:t xml:space="preserve">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письменные вычисления  с  натуральными  числами;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алгоритм  умножения на  трёхзначное  число. Работа в парах.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19.09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Поупражняемся в вычислениях столбиком.</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Баганалап</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исәпләүне</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письменные вычисления  с  натуральными  числами;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алгоритм  умножения на  трёхзначное  число;</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с  числовыми  выражениями  со скобками.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Фронтальная, парная, индивидуальная</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21.09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Тысяча тысяч, или миллион.</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Мең</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мең</w:t>
            </w:r>
            <w:proofErr w:type="spellEnd"/>
            <w:r w:rsidRPr="00E323D0">
              <w:rPr>
                <w:rFonts w:eastAsiaTheme="minorHAnsi"/>
                <w:color w:val="auto"/>
                <w:szCs w:val="24"/>
                <w:lang w:eastAsia="en-US"/>
              </w:rPr>
              <w:t xml:space="preserve"> яки миллион.</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названия,  последовательность  и  запись  многозначных  чисел;</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классы  и  разряды;</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чисел  в  таблице;</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увеличение  числа  в  1000 раз.</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szCs w:val="24"/>
                <w:lang w:eastAsia="en-US"/>
              </w:rPr>
              <w:t>Парная.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22.09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Разряд единиц миллионов и класс миллионов.</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Берәмлек</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миллионнар</w:t>
            </w:r>
            <w:proofErr w:type="spellEnd"/>
            <w:r w:rsidRPr="00E323D0">
              <w:rPr>
                <w:rFonts w:eastAsiaTheme="minorHAnsi"/>
                <w:color w:val="auto"/>
                <w:szCs w:val="24"/>
                <w:lang w:eastAsia="en-US"/>
              </w:rPr>
              <w:t xml:space="preserve"> разряды </w:t>
            </w:r>
            <w:proofErr w:type="spellStart"/>
            <w:r w:rsidRPr="00E323D0">
              <w:rPr>
                <w:rFonts w:eastAsiaTheme="minorHAnsi"/>
                <w:color w:val="auto"/>
                <w:szCs w:val="24"/>
                <w:lang w:eastAsia="en-US"/>
              </w:rPr>
              <w:t>һәм</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миллионнар</w:t>
            </w:r>
            <w:proofErr w:type="spellEnd"/>
            <w:r w:rsidRPr="00E323D0">
              <w:rPr>
                <w:rFonts w:eastAsiaTheme="minorHAnsi"/>
                <w:color w:val="auto"/>
                <w:szCs w:val="24"/>
                <w:lang w:eastAsia="en-US"/>
              </w:rPr>
              <w:t xml:space="preserve"> классы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многозначных  чисел  в порядке  возрастания  и  убывания;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w:t>
            </w:r>
            <w:proofErr w:type="gramStart"/>
            <w:r w:rsidRPr="00E323D0">
              <w:rPr>
                <w:color w:val="auto"/>
                <w:szCs w:val="24"/>
                <w:lang w:val="en-US" w:eastAsia="en-US"/>
              </w:rPr>
              <w:t>c</w:t>
            </w:r>
            <w:proofErr w:type="gramEnd"/>
            <w:r w:rsidRPr="00E323D0">
              <w:rPr>
                <w:color w:val="auto"/>
                <w:szCs w:val="24"/>
                <w:lang w:eastAsia="en-US"/>
              </w:rPr>
              <w:t>ранение  многозначных  чисел;</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разностное  и  кратное  сравнение  (решение  задач);</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умножение  столбиком.</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24.09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Когда трех классов для записи числа недостаточно.</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Санны</w:t>
            </w:r>
            <w:proofErr w:type="spellEnd"/>
            <w:r w:rsidRPr="00E323D0">
              <w:rPr>
                <w:rFonts w:eastAsiaTheme="minorHAnsi"/>
                <w:color w:val="auto"/>
                <w:szCs w:val="24"/>
                <w:lang w:eastAsia="en-US"/>
              </w:rPr>
              <w:t xml:space="preserve"> язу </w:t>
            </w:r>
            <w:proofErr w:type="spellStart"/>
            <w:r w:rsidRPr="00E323D0">
              <w:rPr>
                <w:rFonts w:eastAsiaTheme="minorHAnsi"/>
                <w:color w:val="auto"/>
                <w:szCs w:val="24"/>
                <w:lang w:eastAsia="en-US"/>
              </w:rPr>
              <w:t>өчен</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өч</w:t>
            </w:r>
            <w:proofErr w:type="spellEnd"/>
            <w:r w:rsidRPr="00E323D0">
              <w:rPr>
                <w:rFonts w:eastAsiaTheme="minorHAnsi"/>
                <w:color w:val="auto"/>
                <w:szCs w:val="24"/>
                <w:lang w:eastAsia="en-US"/>
              </w:rPr>
              <w:t xml:space="preserve"> класс </w:t>
            </w:r>
            <w:proofErr w:type="spellStart"/>
            <w:r w:rsidRPr="00E323D0">
              <w:rPr>
                <w:rFonts w:eastAsiaTheme="minorHAnsi"/>
                <w:color w:val="auto"/>
                <w:szCs w:val="24"/>
                <w:lang w:eastAsia="en-US"/>
              </w:rPr>
              <w:t>җитмәгәндә</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упражнения в чтении и записи многозначных чисел (класс миллиардов, миллионов),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-отношения «равно», «больше», «меньше» для чисел, </w:t>
            </w:r>
          </w:p>
          <w:p w:rsidR="00001698"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-их запись с помощью знаков </w:t>
            </w:r>
            <w:r w:rsidRPr="00E323D0">
              <w:rPr>
                <w:color w:val="auto"/>
                <w:szCs w:val="24"/>
                <w:lang w:eastAsia="en-US"/>
              </w:rPr>
              <w:br/>
            </w:r>
            <w:r w:rsidRPr="00E323D0">
              <w:rPr>
                <w:bCs/>
                <w:color w:val="auto"/>
                <w:szCs w:val="24"/>
                <w:lang w:eastAsia="en-US"/>
              </w:rPr>
              <w:t>=</w:t>
            </w:r>
            <w:r w:rsidRPr="00E323D0">
              <w:rPr>
                <w:color w:val="auto"/>
                <w:szCs w:val="24"/>
                <w:lang w:eastAsia="en-US"/>
              </w:rPr>
              <w:t xml:space="preserve">, </w:t>
            </w:r>
            <w:r w:rsidRPr="00E323D0">
              <w:rPr>
                <w:bCs/>
                <w:color w:val="auto"/>
                <w:szCs w:val="24"/>
                <w:lang w:eastAsia="en-US"/>
              </w:rPr>
              <w:t>&lt;</w:t>
            </w:r>
            <w:r w:rsidRPr="00E323D0">
              <w:rPr>
                <w:color w:val="auto"/>
                <w:szCs w:val="24"/>
                <w:lang w:eastAsia="en-US"/>
              </w:rPr>
              <w:t xml:space="preserve">, </w:t>
            </w:r>
            <w:r w:rsidRPr="00E323D0">
              <w:rPr>
                <w:bCs/>
                <w:color w:val="auto"/>
                <w:szCs w:val="24"/>
                <w:lang w:eastAsia="en-US"/>
              </w:rPr>
              <w:t>&gt;</w:t>
            </w:r>
            <w:r w:rsidRPr="00E323D0">
              <w:rPr>
                <w:color w:val="auto"/>
                <w:szCs w:val="24"/>
                <w:lang w:eastAsia="en-US"/>
              </w:rPr>
              <w:t xml:space="preserve"> Взаимоконтроль.</w:t>
            </w:r>
          </w:p>
          <w:p w:rsidR="00B71F1E" w:rsidRDefault="00B71F1E" w:rsidP="004E14C9">
            <w:pPr>
              <w:widowControl w:val="0"/>
              <w:autoSpaceDE w:val="0"/>
              <w:autoSpaceDN w:val="0"/>
              <w:adjustRightInd w:val="0"/>
              <w:spacing w:after="0" w:line="256" w:lineRule="auto"/>
              <w:ind w:left="0" w:firstLine="0"/>
              <w:jc w:val="left"/>
              <w:rPr>
                <w:color w:val="auto"/>
                <w:szCs w:val="24"/>
                <w:lang w:eastAsia="en-US"/>
              </w:rPr>
            </w:pPr>
          </w:p>
          <w:p w:rsidR="00B71F1E" w:rsidRDefault="00B71F1E" w:rsidP="004E14C9">
            <w:pPr>
              <w:widowControl w:val="0"/>
              <w:autoSpaceDE w:val="0"/>
              <w:autoSpaceDN w:val="0"/>
              <w:adjustRightInd w:val="0"/>
              <w:spacing w:after="0" w:line="256" w:lineRule="auto"/>
              <w:ind w:left="0" w:firstLine="0"/>
              <w:jc w:val="left"/>
              <w:rPr>
                <w:color w:val="auto"/>
                <w:szCs w:val="24"/>
                <w:lang w:eastAsia="en-US"/>
              </w:rPr>
            </w:pPr>
          </w:p>
          <w:p w:rsidR="00B71F1E" w:rsidRDefault="00B71F1E" w:rsidP="004E14C9">
            <w:pPr>
              <w:widowControl w:val="0"/>
              <w:autoSpaceDE w:val="0"/>
              <w:autoSpaceDN w:val="0"/>
              <w:adjustRightInd w:val="0"/>
              <w:spacing w:after="0" w:line="256" w:lineRule="auto"/>
              <w:ind w:left="0" w:firstLine="0"/>
              <w:jc w:val="left"/>
              <w:rPr>
                <w:color w:val="auto"/>
                <w:szCs w:val="24"/>
                <w:lang w:eastAsia="en-US"/>
              </w:rPr>
            </w:pPr>
          </w:p>
          <w:p w:rsidR="00B71F1E" w:rsidRDefault="00B71F1E" w:rsidP="004E14C9">
            <w:pPr>
              <w:widowControl w:val="0"/>
              <w:autoSpaceDE w:val="0"/>
              <w:autoSpaceDN w:val="0"/>
              <w:adjustRightInd w:val="0"/>
              <w:spacing w:after="0" w:line="256" w:lineRule="auto"/>
              <w:ind w:left="0" w:firstLine="0"/>
              <w:jc w:val="left"/>
              <w:rPr>
                <w:color w:val="auto"/>
                <w:szCs w:val="24"/>
                <w:lang w:eastAsia="en-US"/>
              </w:rPr>
            </w:pPr>
          </w:p>
          <w:p w:rsidR="00B71F1E" w:rsidRPr="00E323D0" w:rsidRDefault="00B71F1E" w:rsidP="004E14C9">
            <w:pPr>
              <w:widowControl w:val="0"/>
              <w:autoSpaceDE w:val="0"/>
              <w:autoSpaceDN w:val="0"/>
              <w:adjustRightInd w:val="0"/>
              <w:spacing w:after="0" w:line="256" w:lineRule="auto"/>
              <w:ind w:left="0" w:firstLine="0"/>
              <w:jc w:val="left"/>
              <w:rPr>
                <w:color w:val="auto"/>
                <w:szCs w:val="24"/>
                <w:lang w:eastAsia="en-US"/>
              </w:rPr>
            </w:pP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26.09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Поупражняемся в сравнении чисел и повторим пройденное.</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Саннарны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чагыштырабыз</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һәм</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үткәннәрне</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lastRenderedPageBreak/>
              <w:t>кабатлыйбыз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упражнения в чтении и записи многозначных чисел (класс миллиардов, миллионов),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устные приёмы сложения и вычитания «круглых» тысяч,</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дополнение чисел до «круглых» тысяч. Взаимоконтроль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lastRenderedPageBreak/>
              <w:t>28.09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17.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Может ли величина изменяться?</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Зурлык</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үзгәрергә</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мөмкинме</w:t>
            </w:r>
            <w:proofErr w:type="spellEnd"/>
            <w:r w:rsidRPr="00E323D0">
              <w:rPr>
                <w:rFonts w:eastAsiaTheme="minorHAns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понятие  «величина»;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сравнение  и  упорядочение  объектов  по  разным  признакам  (длина,  масса,  вместимость);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величина  постоянная  или  переменная.</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29.09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Всегда ли математическое выражение является числовым?</w:t>
            </w:r>
            <w:r w:rsidRPr="00E323D0">
              <w:rPr>
                <w:rFonts w:eastAsiaTheme="minorHAnsi"/>
                <w:color w:val="auto"/>
                <w:szCs w:val="24"/>
                <w:lang w:eastAsia="en-US"/>
              </w:rPr>
              <w:t xml:space="preserve"> Математик </w:t>
            </w:r>
            <w:proofErr w:type="spellStart"/>
            <w:r w:rsidRPr="00E323D0">
              <w:rPr>
                <w:rFonts w:eastAsiaTheme="minorHAnsi"/>
                <w:color w:val="auto"/>
                <w:szCs w:val="24"/>
                <w:lang w:eastAsia="en-US"/>
              </w:rPr>
              <w:t>язылыш</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һәрвакыт</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санлы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буламы</w:t>
            </w:r>
            <w:proofErr w:type="spellEnd"/>
            <w:r w:rsidRPr="00E323D0">
              <w:rPr>
                <w:rFonts w:eastAsiaTheme="minorHAns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64" w:lineRule="auto"/>
              <w:ind w:left="0" w:firstLine="0"/>
              <w:jc w:val="left"/>
              <w:rPr>
                <w:color w:val="auto"/>
                <w:szCs w:val="24"/>
                <w:lang w:eastAsia="en-US"/>
              </w:rPr>
            </w:pPr>
            <w:r w:rsidRPr="00E323D0">
              <w:rPr>
                <w:bCs/>
                <w:iCs/>
                <w:color w:val="auto"/>
                <w:szCs w:val="24"/>
                <w:lang w:eastAsia="en-US"/>
              </w:rPr>
              <w:t>- введение</w:t>
            </w:r>
            <w:r w:rsidRPr="00E323D0">
              <w:rPr>
                <w:color w:val="auto"/>
                <w:szCs w:val="24"/>
                <w:lang w:eastAsia="en-US"/>
              </w:rPr>
              <w:t xml:space="preserve"> понятия «буквенное выражение».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bCs/>
                <w:iCs/>
                <w:color w:val="auto"/>
                <w:szCs w:val="24"/>
                <w:lang w:eastAsia="en-US"/>
              </w:rPr>
              <w:t xml:space="preserve">- </w:t>
            </w:r>
            <w:r w:rsidRPr="00E323D0">
              <w:rPr>
                <w:color w:val="auto"/>
                <w:szCs w:val="24"/>
                <w:lang w:eastAsia="en-US"/>
              </w:rPr>
              <w:t xml:space="preserve"> вычислять значение буквенного выражения с переменной;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-сравнивать числовое и буквенное выражения;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записывать сочетательное свойство сложения (умножения) в виде буквенного выражения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ind w:left="0" w:firstLine="0"/>
              <w:jc w:val="left"/>
              <w:rPr>
                <w:szCs w:val="24"/>
              </w:rPr>
            </w:pPr>
            <w:r w:rsidRPr="00E323D0">
              <w:rPr>
                <w:color w:val="auto"/>
                <w:szCs w:val="24"/>
                <w:lang w:eastAsia="en-US"/>
              </w:rPr>
              <w:t>Зависимость между величинами.</w:t>
            </w:r>
            <w:r w:rsidRPr="00E323D0">
              <w:rPr>
                <w:szCs w:val="24"/>
              </w:rPr>
              <w:t xml:space="preserve">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szCs w:val="24"/>
              </w:rPr>
              <w:t>Зурлыклар</w:t>
            </w:r>
            <w:proofErr w:type="spellEnd"/>
            <w:r w:rsidRPr="00E323D0">
              <w:rPr>
                <w:szCs w:val="24"/>
              </w:rPr>
              <w:t xml:space="preserve"> </w:t>
            </w:r>
            <w:proofErr w:type="spellStart"/>
            <w:r w:rsidRPr="00E323D0">
              <w:rPr>
                <w:szCs w:val="24"/>
              </w:rPr>
              <w:t>арасындагы</w:t>
            </w:r>
            <w:proofErr w:type="spellEnd"/>
            <w:r w:rsidRPr="00E323D0">
              <w:rPr>
                <w:szCs w:val="24"/>
              </w:rPr>
              <w:t xml:space="preserve"> </w:t>
            </w:r>
            <w:proofErr w:type="spellStart"/>
            <w:r w:rsidRPr="00E323D0">
              <w:rPr>
                <w:szCs w:val="24"/>
              </w:rPr>
              <w:t>бәйлелек</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чертить прямоугольники по данным сторонам;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периметр и площадь прямоугольников;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устанавливать однозначные зависимости между величинами;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чертить окружности;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проводить измерение радиусов и вычислять диаметр данных окружностей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в парах.</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3.10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20.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line="250" w:lineRule="auto"/>
              <w:ind w:left="0" w:firstLine="0"/>
              <w:jc w:val="left"/>
              <w:rPr>
                <w:szCs w:val="24"/>
              </w:rPr>
            </w:pPr>
            <w:r w:rsidRPr="00E323D0">
              <w:rPr>
                <w:szCs w:val="24"/>
              </w:rPr>
              <w:t xml:space="preserve">Поупражняемся в нахождении значений зависимой величины.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szCs w:val="24"/>
              </w:rPr>
              <w:t>Бәйле</w:t>
            </w:r>
            <w:proofErr w:type="spellEnd"/>
            <w:r w:rsidRPr="00E323D0">
              <w:rPr>
                <w:szCs w:val="24"/>
              </w:rPr>
              <w:t xml:space="preserve"> </w:t>
            </w:r>
            <w:proofErr w:type="spellStart"/>
            <w:r w:rsidRPr="00E323D0">
              <w:rPr>
                <w:szCs w:val="24"/>
              </w:rPr>
              <w:t>зурлыкның</w:t>
            </w:r>
            <w:proofErr w:type="spellEnd"/>
            <w:r w:rsidRPr="00E323D0">
              <w:rPr>
                <w:szCs w:val="24"/>
              </w:rPr>
              <w:t xml:space="preserve"> </w:t>
            </w:r>
            <w:proofErr w:type="spellStart"/>
            <w:r w:rsidRPr="00E323D0">
              <w:rPr>
                <w:szCs w:val="24"/>
              </w:rPr>
              <w:t>кыйммәтен</w:t>
            </w:r>
            <w:proofErr w:type="spellEnd"/>
            <w:r w:rsidRPr="00E323D0">
              <w:rPr>
                <w:szCs w:val="24"/>
              </w:rPr>
              <w:t xml:space="preserve"> </w:t>
            </w:r>
            <w:proofErr w:type="spellStart"/>
            <w:r w:rsidRPr="00E323D0">
              <w:rPr>
                <w:szCs w:val="24"/>
              </w:rPr>
              <w:t>табабыз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заполнять таблицы; записывать формулы, которые показывают зависимость между величинами;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значение величин;</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периметр равностороннего треугольника.</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5.10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21.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Контрольная работа №2 </w:t>
            </w:r>
            <w:r w:rsidRPr="00E323D0">
              <w:rPr>
                <w:i/>
                <w:color w:val="auto"/>
                <w:szCs w:val="24"/>
                <w:lang w:eastAsia="en-US"/>
              </w:rPr>
              <w:t>«Класс миллионов. Буквенные выражения».</w:t>
            </w:r>
            <w:r w:rsidRPr="00E323D0">
              <w:rPr>
                <w:rFonts w:eastAsiaTheme="minorHAnsi"/>
                <w:i/>
                <w:color w:val="auto"/>
                <w:szCs w:val="24"/>
                <w:lang w:eastAsia="en-US"/>
              </w:rPr>
              <w:t xml:space="preserve"> </w:t>
            </w:r>
            <w:r w:rsidRPr="00E323D0">
              <w:rPr>
                <w:color w:val="auto"/>
                <w:szCs w:val="24"/>
                <w:lang w:eastAsia="en-US"/>
              </w:rPr>
              <w:t xml:space="preserve">Контроль </w:t>
            </w:r>
            <w:proofErr w:type="spellStart"/>
            <w:r w:rsidRPr="00E323D0">
              <w:rPr>
                <w:color w:val="auto"/>
                <w:szCs w:val="24"/>
                <w:lang w:eastAsia="en-US"/>
              </w:rPr>
              <w:t>эш</w:t>
            </w:r>
            <w:proofErr w:type="spellEnd"/>
            <w:r w:rsidRPr="00E323D0">
              <w:rPr>
                <w:color w:val="auto"/>
                <w:szCs w:val="24"/>
                <w:lang w:eastAsia="en-US"/>
              </w:rPr>
              <w:t xml:space="preserve"> “</w:t>
            </w:r>
            <w:proofErr w:type="spellStart"/>
            <w:r w:rsidRPr="00E323D0">
              <w:rPr>
                <w:color w:val="auto"/>
                <w:szCs w:val="24"/>
                <w:lang w:eastAsia="en-US"/>
              </w:rPr>
              <w:t>Миллионнар</w:t>
            </w:r>
            <w:proofErr w:type="spellEnd"/>
            <w:r w:rsidRPr="00E323D0">
              <w:rPr>
                <w:color w:val="auto"/>
                <w:szCs w:val="24"/>
                <w:lang w:eastAsia="en-US"/>
              </w:rPr>
              <w:t xml:space="preserve"> классы. </w:t>
            </w:r>
            <w:proofErr w:type="spellStart"/>
            <w:proofErr w:type="gramStart"/>
            <w:r w:rsidRPr="00E323D0">
              <w:rPr>
                <w:color w:val="auto"/>
                <w:szCs w:val="24"/>
                <w:lang w:eastAsia="en-US"/>
              </w:rPr>
              <w:t>Санлы</w:t>
            </w:r>
            <w:proofErr w:type="spellEnd"/>
            <w:proofErr w:type="gramEnd"/>
            <w:r w:rsidRPr="00E323D0">
              <w:rPr>
                <w:color w:val="auto"/>
                <w:szCs w:val="24"/>
                <w:lang w:eastAsia="en-US"/>
              </w:rPr>
              <w:t xml:space="preserve"> </w:t>
            </w:r>
            <w:proofErr w:type="spellStart"/>
            <w:r w:rsidRPr="00E323D0">
              <w:rPr>
                <w:color w:val="auto"/>
                <w:szCs w:val="24"/>
                <w:lang w:eastAsia="en-US"/>
              </w:rPr>
              <w:t>аңлатмалар”</w:t>
            </w:r>
            <w:proofErr w:type="spellEnd"/>
            <w:r w:rsidRPr="00E323D0">
              <w:rPr>
                <w:color w:val="auto"/>
                <w:szCs w:val="24"/>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математический диктант по нумерации,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буквенных выражений с переменными величинами,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геометрический материал (площадь, периметр, построение фигур).</w:t>
            </w:r>
            <w:r w:rsidRPr="00E323D0">
              <w:rPr>
                <w:szCs w:val="24"/>
                <w:lang w:eastAsia="en-US"/>
              </w:rPr>
              <w:t xml:space="preserve"> Индивидуальная.</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6.10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22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Стоимость единицы товара, или цена.</w:t>
            </w:r>
            <w:r w:rsidRPr="00E323D0">
              <w:rPr>
                <w:rFonts w:eastAsiaTheme="minorHAnsi"/>
                <w:color w:val="auto"/>
                <w:szCs w:val="24"/>
                <w:lang w:eastAsia="en-US"/>
              </w:rPr>
              <w:t xml:space="preserve"> Работа над ошибками. Товар </w:t>
            </w:r>
            <w:proofErr w:type="spellStart"/>
            <w:r w:rsidRPr="00E323D0">
              <w:rPr>
                <w:rFonts w:eastAsiaTheme="minorHAnsi"/>
                <w:color w:val="auto"/>
                <w:szCs w:val="24"/>
                <w:lang w:eastAsia="en-US"/>
              </w:rPr>
              <w:t>берәмлегенең</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бәясе.</w:t>
            </w:r>
            <w:proofErr w:type="spellEnd"/>
            <w:r w:rsidRPr="00E323D0">
              <w:rPr>
                <w:rFonts w:eastAsiaTheme="minorHAnsi"/>
                <w:color w:val="auto"/>
                <w:szCs w:val="24"/>
                <w:lang w:val="tt-RU" w:eastAsia="en-US"/>
              </w:rPr>
              <w:t xml:space="preserve"> Хаталар өстендә эш.</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64" w:lineRule="auto"/>
              <w:ind w:left="0" w:firstLine="0"/>
              <w:jc w:val="left"/>
              <w:rPr>
                <w:bCs/>
                <w:iCs/>
                <w:color w:val="auto"/>
                <w:szCs w:val="24"/>
                <w:lang w:eastAsia="en-US"/>
              </w:rPr>
            </w:pPr>
            <w:r w:rsidRPr="00E323D0">
              <w:rPr>
                <w:bCs/>
                <w:iCs/>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64" w:lineRule="auto"/>
              <w:ind w:left="0" w:firstLine="0"/>
              <w:jc w:val="left"/>
              <w:rPr>
                <w:color w:val="auto"/>
                <w:szCs w:val="24"/>
                <w:lang w:eastAsia="en-US"/>
              </w:rPr>
            </w:pPr>
            <w:r w:rsidRPr="00E323D0">
              <w:rPr>
                <w:bCs/>
                <w:i/>
                <w:iCs/>
                <w:color w:val="auto"/>
                <w:szCs w:val="24"/>
                <w:lang w:eastAsia="en-US"/>
              </w:rPr>
              <w:t xml:space="preserve">- </w:t>
            </w:r>
            <w:r w:rsidRPr="00E323D0">
              <w:rPr>
                <w:bCs/>
                <w:iCs/>
                <w:color w:val="auto"/>
                <w:szCs w:val="24"/>
                <w:lang w:eastAsia="en-US"/>
              </w:rPr>
              <w:t xml:space="preserve">введение </w:t>
            </w:r>
            <w:r w:rsidRPr="00E323D0">
              <w:rPr>
                <w:color w:val="auto"/>
                <w:szCs w:val="24"/>
                <w:lang w:eastAsia="en-US"/>
              </w:rPr>
              <w:t>понятия «цена», «количество», «стоимость»,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bCs/>
                <w:i/>
                <w:iCs/>
                <w:color w:val="auto"/>
                <w:szCs w:val="24"/>
                <w:lang w:eastAsia="en-US"/>
              </w:rPr>
              <w:t xml:space="preserve">- </w:t>
            </w:r>
            <w:r w:rsidRPr="00E323D0">
              <w:rPr>
                <w:color w:val="auto"/>
                <w:szCs w:val="24"/>
                <w:lang w:eastAsia="en-US"/>
              </w:rPr>
              <w:t xml:space="preserve">соотносить названные единицы количества товара  </w:t>
            </w:r>
            <w:r w:rsidRPr="00E323D0">
              <w:rPr>
                <w:color w:val="auto"/>
                <w:szCs w:val="24"/>
                <w:lang w:eastAsia="en-US"/>
              </w:rPr>
              <w:br/>
              <w:t xml:space="preserve">и наименование товара;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объяснять смысл наименований цены;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вычислять цену; - - формулировать условие задачи по краткой записи.</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lastRenderedPageBreak/>
              <w:t>8.10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23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Стоимость единицы товара, или цена.</w:t>
            </w:r>
            <w:r w:rsidRPr="00E323D0">
              <w:rPr>
                <w:rFonts w:eastAsiaTheme="minorHAnsi"/>
                <w:color w:val="auto"/>
                <w:szCs w:val="24"/>
                <w:lang w:eastAsia="en-US"/>
              </w:rPr>
              <w:t xml:space="preserve"> Товар </w:t>
            </w:r>
            <w:proofErr w:type="spellStart"/>
            <w:r w:rsidRPr="00E323D0">
              <w:rPr>
                <w:rFonts w:eastAsiaTheme="minorHAnsi"/>
                <w:color w:val="auto"/>
                <w:szCs w:val="24"/>
                <w:lang w:eastAsia="en-US"/>
              </w:rPr>
              <w:t>берәмлегенең</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бәясе.</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нахождение цены, стоимости, количества товара;    формулировать условие задачи по данному решению;  чертить схему к условию задачи</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10.10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24.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Когда цена постоянна.</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Бәя</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даими</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булганда</w:t>
            </w:r>
            <w:proofErr w:type="spellEnd"/>
            <w:r w:rsidRPr="00E323D0">
              <w:rPr>
                <w:rFonts w:eastAsiaTheme="minorHAns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когда цена постоянна;</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решать задачи разными способами;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задачу по краткой записи Взаимоконтроль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12.10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trHeight w:val="997"/>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25.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Учимся решать задачи.</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Мәсьәләләр</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чишәргә</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өйрәнәбез.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решать задачи разными способами;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задачу по краткой записи, таблице, диаграмме, схеме.</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13.10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26.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vAlign w:val="center"/>
            <w:hideMark/>
          </w:tcPr>
          <w:p w:rsidR="00001698" w:rsidRPr="00E323D0" w:rsidRDefault="00001698" w:rsidP="004E14C9">
            <w:pPr>
              <w:spacing w:after="160" w:line="259" w:lineRule="auto"/>
              <w:ind w:left="0" w:firstLine="0"/>
              <w:jc w:val="left"/>
              <w:rPr>
                <w:i/>
                <w:color w:val="auto"/>
                <w:szCs w:val="24"/>
                <w:lang w:val="tt-RU" w:eastAsia="en-US"/>
              </w:rPr>
            </w:pPr>
            <w:r w:rsidRPr="00E323D0">
              <w:rPr>
                <w:color w:val="auto"/>
                <w:szCs w:val="24"/>
                <w:lang w:eastAsia="en-US"/>
              </w:rPr>
              <w:t xml:space="preserve">Самостоятельная работа  </w:t>
            </w:r>
            <w:r w:rsidRPr="00E323D0">
              <w:rPr>
                <w:i/>
                <w:color w:val="auto"/>
                <w:szCs w:val="24"/>
                <w:lang w:eastAsia="en-US"/>
              </w:rPr>
              <w:t>«Задачи на «куплю-продажу».</w:t>
            </w:r>
            <w:r w:rsidRPr="00E323D0">
              <w:rPr>
                <w:rFonts w:eastAsiaTheme="minorHAnsi"/>
                <w:color w:val="auto"/>
                <w:szCs w:val="24"/>
                <w:lang w:eastAsia="en-US"/>
              </w:rPr>
              <w:t xml:space="preserve"> </w:t>
            </w:r>
            <w:r w:rsidRPr="00E323D0">
              <w:rPr>
                <w:color w:val="auto"/>
                <w:szCs w:val="24"/>
                <w:lang w:val="tt-RU" w:eastAsia="en-US"/>
              </w:rPr>
              <w:t>Мөстәкый</w:t>
            </w:r>
            <w:r w:rsidRPr="00E323D0">
              <w:rPr>
                <w:color w:val="auto"/>
                <w:szCs w:val="24"/>
                <w:lang w:eastAsia="en-US"/>
              </w:rPr>
              <w:t xml:space="preserve">ль </w:t>
            </w:r>
            <w:proofErr w:type="spellStart"/>
            <w:r w:rsidRPr="00E323D0">
              <w:rPr>
                <w:color w:val="auto"/>
                <w:szCs w:val="24"/>
                <w:lang w:eastAsia="en-US"/>
              </w:rPr>
              <w:t>эш</w:t>
            </w:r>
            <w:proofErr w:type="spellEnd"/>
            <w:r w:rsidRPr="00E323D0">
              <w:rPr>
                <w:color w:val="auto"/>
                <w:szCs w:val="24"/>
                <w:lang w:eastAsia="en-US"/>
              </w:rPr>
              <w:t xml:space="preserve">. </w:t>
            </w:r>
            <w:proofErr w:type="spellStart"/>
            <w:r w:rsidRPr="00E323D0">
              <w:rPr>
                <w:color w:val="auto"/>
                <w:szCs w:val="24"/>
                <w:lang w:eastAsia="en-US"/>
              </w:rPr>
              <w:t>Бәясе,</w:t>
            </w:r>
            <w:proofErr w:type="spellEnd"/>
            <w:r w:rsidRPr="00E323D0">
              <w:rPr>
                <w:color w:val="auto"/>
                <w:szCs w:val="24"/>
                <w:lang w:eastAsia="en-US"/>
              </w:rPr>
              <w:t xml:space="preserve"> саны, </w:t>
            </w:r>
            <w:proofErr w:type="spellStart"/>
            <w:r w:rsidRPr="00E323D0">
              <w:rPr>
                <w:color w:val="auto"/>
                <w:szCs w:val="24"/>
                <w:lang w:eastAsia="en-US"/>
              </w:rPr>
              <w:t>кыйммәтен</w:t>
            </w:r>
            <w:proofErr w:type="spellEnd"/>
            <w:r w:rsidRPr="00E323D0">
              <w:rPr>
                <w:color w:val="auto"/>
                <w:szCs w:val="24"/>
                <w:lang w:eastAsia="en-US"/>
              </w:rPr>
              <w:t xml:space="preserve"> </w:t>
            </w:r>
            <w:proofErr w:type="spellStart"/>
            <w:r w:rsidRPr="00E323D0">
              <w:rPr>
                <w:color w:val="auto"/>
                <w:szCs w:val="24"/>
                <w:lang w:eastAsia="en-US"/>
              </w:rPr>
              <w:t>табуга</w:t>
            </w:r>
            <w:proofErr w:type="spellEnd"/>
            <w:r w:rsidRPr="00E323D0">
              <w:rPr>
                <w:color w:val="auto"/>
                <w:szCs w:val="24"/>
                <w:lang w:val="tt-RU" w:eastAsia="en-US"/>
              </w:rPr>
              <w:t xml:space="preserve"> мәсьәләләр чишү.</w:t>
            </w:r>
            <w:r w:rsidRPr="00E323D0">
              <w:rPr>
                <w:color w:val="auto"/>
                <w:szCs w:val="24"/>
                <w:lang w:val="tt-RU" w:eastAsia="en-US"/>
              </w:rPr>
              <w:tab/>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по теме разными способами.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15.10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27.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olor w:val="auto"/>
                <w:szCs w:val="24"/>
                <w:lang w:eastAsia="en-US"/>
              </w:rPr>
              <w:t xml:space="preserve">Деление нацело и деление с остатком. </w:t>
            </w:r>
            <w:proofErr w:type="spellStart"/>
            <w:r w:rsidRPr="00E323D0">
              <w:rPr>
                <w:rFonts w:eastAsiaTheme="minorHAnsi"/>
                <w:color w:val="auto"/>
                <w:szCs w:val="24"/>
                <w:lang w:eastAsia="en-US"/>
              </w:rPr>
              <w:t>Калдыклы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бү</w:t>
            </w:r>
            <w:proofErr w:type="gramStart"/>
            <w:r w:rsidRPr="00E323D0">
              <w:rPr>
                <w:rFonts w:eastAsiaTheme="minorHAnsi"/>
                <w:color w:val="auto"/>
                <w:szCs w:val="24"/>
                <w:lang w:eastAsia="en-US"/>
              </w:rPr>
              <w:t>л</w:t>
            </w:r>
            <w:proofErr w:type="gramEnd"/>
            <w:r w:rsidRPr="00E323D0">
              <w:rPr>
                <w:rFonts w:eastAsiaTheme="minorHAnsi"/>
                <w:color w:val="auto"/>
                <w:szCs w:val="24"/>
                <w:lang w:eastAsia="en-US"/>
              </w:rPr>
              <w:t>ү,</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бөтенләтә</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бүлү.</w:t>
            </w:r>
            <w:proofErr w:type="spellEnd"/>
            <w:r w:rsidRPr="00E323D0">
              <w:rPr>
                <w:rFonts w:eastAsiaTheme="minorHAnsi"/>
                <w:color w:val="auto"/>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деление  с  остатком;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сравнение деления без остатка и с остатком,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и запись решений разными способами.</w:t>
            </w:r>
            <w:r w:rsidRPr="00E323D0">
              <w:rPr>
                <w:szCs w:val="24"/>
                <w:lang w:eastAsia="en-US"/>
              </w:rPr>
              <w:t xml:space="preserve"> Индивидуальная</w:t>
            </w:r>
            <w:r w:rsidRPr="00E323D0">
              <w:rPr>
                <w:color w:val="auto"/>
                <w:szCs w:val="24"/>
                <w:lang w:eastAsia="en-US"/>
              </w:rPr>
              <w:t xml:space="preserve"> Текущий.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17.10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28.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Неполное частное и остаток.</w:t>
            </w:r>
            <w:r w:rsidRPr="00E323D0">
              <w:rPr>
                <w:rFonts w:eastAsiaTheme="minorHAnsi"/>
                <w:color w:val="auto"/>
                <w:szCs w:val="24"/>
                <w:lang w:eastAsia="en-US"/>
              </w:rPr>
              <w:t xml:space="preserve"> Тулы </w:t>
            </w:r>
            <w:proofErr w:type="spellStart"/>
            <w:r w:rsidRPr="00E323D0">
              <w:rPr>
                <w:rFonts w:eastAsiaTheme="minorHAnsi"/>
                <w:color w:val="auto"/>
                <w:szCs w:val="24"/>
                <w:lang w:eastAsia="en-US"/>
              </w:rPr>
              <w:t>булмаган</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өлеш</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һәм</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калдык</w:t>
            </w:r>
            <w:proofErr w:type="spellEnd"/>
            <w:r w:rsidRPr="00E323D0">
              <w:rPr>
                <w:rFonts w:eastAsiaTheme="minorHAns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понятия  «неполное  частное»  и  «неполный  остаток»,</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закрепить навык проверки действия деления,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способ проверки деления с остатком.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19.10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29.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Остаток и делитель.</w:t>
            </w:r>
            <w:r w:rsidRPr="00E323D0">
              <w:rPr>
                <w:rFonts w:eastAsiaTheme="minorHAnsi"/>
                <w:color w:val="auto"/>
                <w:szCs w:val="24"/>
                <w:lang w:eastAsia="en-US"/>
              </w:rPr>
              <w:t xml:space="preserve"> </w:t>
            </w:r>
            <w:proofErr w:type="spellStart"/>
            <w:r w:rsidRPr="00E323D0">
              <w:rPr>
                <w:color w:val="auto"/>
                <w:szCs w:val="24"/>
                <w:lang w:eastAsia="en-US"/>
              </w:rPr>
              <w:t>Калдык</w:t>
            </w:r>
            <w:proofErr w:type="spellEnd"/>
            <w:r w:rsidRPr="00E323D0">
              <w:rPr>
                <w:color w:val="auto"/>
                <w:szCs w:val="24"/>
                <w:lang w:eastAsia="en-US"/>
              </w:rPr>
              <w:t xml:space="preserve"> </w:t>
            </w:r>
            <w:proofErr w:type="spellStart"/>
            <w:r w:rsidRPr="00E323D0">
              <w:rPr>
                <w:color w:val="auto"/>
                <w:szCs w:val="24"/>
                <w:lang w:eastAsia="en-US"/>
              </w:rPr>
              <w:t>һәм</w:t>
            </w:r>
            <w:proofErr w:type="spellEnd"/>
            <w:r w:rsidRPr="00E323D0">
              <w:rPr>
                <w:color w:val="auto"/>
                <w:szCs w:val="24"/>
                <w:lang w:eastAsia="en-US"/>
              </w:rPr>
              <w:t xml:space="preserve"> </w:t>
            </w:r>
            <w:proofErr w:type="spellStart"/>
            <w:r w:rsidRPr="00E323D0">
              <w:rPr>
                <w:color w:val="auto"/>
                <w:szCs w:val="24"/>
                <w:lang w:eastAsia="en-US"/>
              </w:rPr>
              <w:t>бүлүче.</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тренировка в выполнении разных видов деления,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упражнения в составлении примеров и задач на разные виды деления Взаимоконтроль.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20.10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30.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Когда остаток равен 0.</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Калдык</w:t>
            </w:r>
            <w:proofErr w:type="spellEnd"/>
            <w:r w:rsidRPr="00E323D0">
              <w:rPr>
                <w:rFonts w:eastAsiaTheme="minorHAnsi"/>
                <w:color w:val="auto"/>
                <w:szCs w:val="24"/>
                <w:lang w:eastAsia="en-US"/>
              </w:rPr>
              <w:t xml:space="preserve"> 0 </w:t>
            </w:r>
            <w:proofErr w:type="spellStart"/>
            <w:r w:rsidRPr="00E323D0">
              <w:rPr>
                <w:rFonts w:eastAsiaTheme="minorHAnsi"/>
                <w:color w:val="auto"/>
                <w:szCs w:val="24"/>
                <w:lang w:eastAsia="en-US"/>
              </w:rPr>
              <w:t>гә</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тигез</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устные  вычисления  с  натуральными  числами;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сравнение  остатка  и  делителя;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некоторые признаки делимости,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деление с остатком.</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22.10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31.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Когда делимое меньше делителя.</w:t>
            </w:r>
            <w:r w:rsidRPr="00E323D0">
              <w:rPr>
                <w:rFonts w:eastAsiaTheme="minorHAnsi"/>
                <w:color w:val="auto"/>
                <w:szCs w:val="24"/>
                <w:lang w:eastAsia="en-US"/>
              </w:rPr>
              <w:t xml:space="preserve"> </w:t>
            </w:r>
            <w:proofErr w:type="spellStart"/>
            <w:r w:rsidRPr="00E323D0">
              <w:rPr>
                <w:color w:val="auto"/>
                <w:szCs w:val="24"/>
                <w:lang w:eastAsia="en-US"/>
              </w:rPr>
              <w:t>Бүленүче</w:t>
            </w:r>
            <w:proofErr w:type="spellEnd"/>
            <w:r w:rsidRPr="00E323D0">
              <w:rPr>
                <w:color w:val="auto"/>
                <w:szCs w:val="24"/>
                <w:lang w:eastAsia="en-US"/>
              </w:rPr>
              <w:t xml:space="preserve"> </w:t>
            </w:r>
            <w:proofErr w:type="spellStart"/>
            <w:r w:rsidRPr="00E323D0">
              <w:rPr>
                <w:color w:val="auto"/>
                <w:szCs w:val="24"/>
                <w:lang w:eastAsia="en-US"/>
              </w:rPr>
              <w:t>бүлүчедән</w:t>
            </w:r>
            <w:proofErr w:type="spellEnd"/>
            <w:r w:rsidRPr="00E323D0">
              <w:rPr>
                <w:color w:val="auto"/>
                <w:szCs w:val="24"/>
                <w:lang w:eastAsia="en-US"/>
              </w:rPr>
              <w:t xml:space="preserve"> </w:t>
            </w:r>
            <w:proofErr w:type="spellStart"/>
            <w:r w:rsidRPr="00E323D0">
              <w:rPr>
                <w:color w:val="auto"/>
                <w:szCs w:val="24"/>
                <w:lang w:eastAsia="en-US"/>
              </w:rPr>
              <w:t>кечерәк</w:t>
            </w:r>
            <w:proofErr w:type="spellEnd"/>
            <w:r w:rsidRPr="00E323D0">
              <w:rPr>
                <w:color w:val="auto"/>
                <w:szCs w:val="24"/>
                <w:lang w:eastAsia="en-US"/>
              </w:rPr>
              <w:t xml:space="preserve"> </w:t>
            </w:r>
            <w:proofErr w:type="spellStart"/>
            <w:r w:rsidRPr="00E323D0">
              <w:rPr>
                <w:color w:val="auto"/>
                <w:szCs w:val="24"/>
                <w:lang w:eastAsia="en-US"/>
              </w:rPr>
              <w:t>булганда</w:t>
            </w:r>
            <w:proofErr w:type="spellEnd"/>
            <w:r w:rsidRPr="00E323D0">
              <w:rPr>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упражнения в делении с остатком в случае, когда делимое меньше делителя,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решение практических задач на деление с остатком</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szCs w:val="24"/>
                <w:lang w:eastAsia="en-US"/>
              </w:rPr>
              <w:t xml:space="preserve"> В парах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Взаимоконтроль.</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lastRenderedPageBreak/>
              <w:t>24.10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32.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Деление с остатком и вычитание.</w:t>
            </w:r>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Калдыклы</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бүлү</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һәм</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алу</w:t>
            </w:r>
            <w:proofErr w:type="spellEnd"/>
            <w:r w:rsidRPr="00E323D0">
              <w:rPr>
                <w:rFonts w:eastAsiaTheme="minorHAns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как  деление  с  остатком  можно  выполнять  с помощью  вычитания;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записи решений задач на деление с остатком разными способами,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закрепление навыка выполнения деления разных видов и способов их проверки. </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szCs w:val="24"/>
              </w:rPr>
            </w:pPr>
            <w:r>
              <w:rPr>
                <w:szCs w:val="24"/>
              </w:rPr>
              <w:t>26.10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33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Какой остаток может получиться при делении на 2?</w:t>
            </w:r>
            <w:r w:rsidRPr="00E323D0">
              <w:rPr>
                <w:rFonts w:eastAsiaTheme="minorHAnsi"/>
                <w:color w:val="auto"/>
                <w:szCs w:val="24"/>
                <w:lang w:eastAsia="en-US"/>
              </w:rPr>
              <w:t xml:space="preserve"> </w:t>
            </w:r>
            <w:r w:rsidRPr="00E323D0">
              <w:rPr>
                <w:color w:val="auto"/>
                <w:szCs w:val="24"/>
                <w:lang w:eastAsia="en-US"/>
              </w:rPr>
              <w:t xml:space="preserve">2 </w:t>
            </w:r>
            <w:proofErr w:type="spellStart"/>
            <w:r w:rsidRPr="00E323D0">
              <w:rPr>
                <w:color w:val="auto"/>
                <w:szCs w:val="24"/>
                <w:lang w:eastAsia="en-US"/>
              </w:rPr>
              <w:t>гә</w:t>
            </w:r>
            <w:proofErr w:type="spellEnd"/>
            <w:r w:rsidRPr="00E323D0">
              <w:rPr>
                <w:color w:val="auto"/>
                <w:szCs w:val="24"/>
                <w:lang w:eastAsia="en-US"/>
              </w:rPr>
              <w:t xml:space="preserve"> </w:t>
            </w:r>
            <w:proofErr w:type="spellStart"/>
            <w:r w:rsidRPr="00E323D0">
              <w:rPr>
                <w:color w:val="auto"/>
                <w:szCs w:val="24"/>
                <w:lang w:eastAsia="en-US"/>
              </w:rPr>
              <w:t>бүлгәндә</w:t>
            </w:r>
            <w:proofErr w:type="spellEnd"/>
            <w:r w:rsidRPr="00E323D0">
              <w:rPr>
                <w:color w:val="auto"/>
                <w:szCs w:val="24"/>
                <w:lang w:eastAsia="en-US"/>
              </w:rPr>
              <w:t xml:space="preserve"> </w:t>
            </w:r>
            <w:proofErr w:type="spellStart"/>
            <w:r w:rsidRPr="00E323D0">
              <w:rPr>
                <w:color w:val="auto"/>
                <w:szCs w:val="24"/>
                <w:lang w:eastAsia="en-US"/>
              </w:rPr>
              <w:t>нинди</w:t>
            </w:r>
            <w:proofErr w:type="spellEnd"/>
            <w:r w:rsidRPr="00E323D0">
              <w:rPr>
                <w:color w:val="auto"/>
                <w:szCs w:val="24"/>
                <w:lang w:eastAsia="en-US"/>
              </w:rPr>
              <w:t xml:space="preserve"> </w:t>
            </w:r>
            <w:proofErr w:type="spellStart"/>
            <w:r w:rsidRPr="00E323D0">
              <w:rPr>
                <w:color w:val="auto"/>
                <w:szCs w:val="24"/>
                <w:lang w:eastAsia="en-US"/>
              </w:rPr>
              <w:t>калдык</w:t>
            </w:r>
            <w:proofErr w:type="spellEnd"/>
            <w:r w:rsidRPr="00E323D0">
              <w:rPr>
                <w:color w:val="auto"/>
                <w:szCs w:val="24"/>
                <w:lang w:eastAsia="en-US"/>
              </w:rPr>
              <w:t xml:space="preserve"> </w:t>
            </w:r>
            <w:proofErr w:type="spellStart"/>
            <w:r w:rsidRPr="00E323D0">
              <w:rPr>
                <w:color w:val="auto"/>
                <w:szCs w:val="24"/>
                <w:lang w:eastAsia="en-US"/>
              </w:rPr>
              <w:t>калыра</w:t>
            </w:r>
            <w:proofErr w:type="spellEnd"/>
            <w:r w:rsidRPr="00E323D0">
              <w:rPr>
                <w:color w:val="auto"/>
                <w:szCs w:val="24"/>
                <w:lang w:eastAsia="en-US"/>
              </w:rPr>
              <w:t xml:space="preserve"> </w:t>
            </w:r>
            <w:proofErr w:type="spellStart"/>
            <w:r w:rsidRPr="00E323D0">
              <w:rPr>
                <w:color w:val="auto"/>
                <w:szCs w:val="24"/>
                <w:lang w:eastAsia="en-US"/>
              </w:rPr>
              <w:t>мөмкин</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чётные  и  нечётные  числа,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примеров на различные арифметические действия, включая деление разными способами,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познакомить детей с некоторыми свойствами чётных и нечётных чисел. Взаимоконтроль.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Работа в парах</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color w:val="auto"/>
                <w:szCs w:val="24"/>
              </w:rPr>
            </w:pPr>
            <w:r>
              <w:rPr>
                <w:color w:val="auto"/>
                <w:szCs w:val="24"/>
              </w:rPr>
              <w:t>27.10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34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Какой остаток может получиться при делении на 2?</w:t>
            </w:r>
            <w:r w:rsidRPr="00E323D0">
              <w:rPr>
                <w:rFonts w:eastAsiaTheme="minorHAnsi"/>
                <w:color w:val="auto"/>
                <w:szCs w:val="24"/>
                <w:lang w:eastAsia="en-US"/>
              </w:rPr>
              <w:t xml:space="preserve"> </w:t>
            </w:r>
            <w:r w:rsidRPr="00E323D0">
              <w:rPr>
                <w:color w:val="auto"/>
                <w:szCs w:val="24"/>
                <w:lang w:eastAsia="en-US"/>
              </w:rPr>
              <w:t xml:space="preserve">2 </w:t>
            </w:r>
            <w:proofErr w:type="spellStart"/>
            <w:r w:rsidRPr="00E323D0">
              <w:rPr>
                <w:color w:val="auto"/>
                <w:szCs w:val="24"/>
                <w:lang w:eastAsia="en-US"/>
              </w:rPr>
              <w:t>гә</w:t>
            </w:r>
            <w:proofErr w:type="spellEnd"/>
            <w:r w:rsidRPr="00E323D0">
              <w:rPr>
                <w:color w:val="auto"/>
                <w:szCs w:val="24"/>
                <w:lang w:eastAsia="en-US"/>
              </w:rPr>
              <w:t xml:space="preserve"> </w:t>
            </w:r>
            <w:proofErr w:type="spellStart"/>
            <w:r w:rsidRPr="00E323D0">
              <w:rPr>
                <w:color w:val="auto"/>
                <w:szCs w:val="24"/>
                <w:lang w:eastAsia="en-US"/>
              </w:rPr>
              <w:t>бүлгәндә</w:t>
            </w:r>
            <w:proofErr w:type="spellEnd"/>
            <w:r w:rsidRPr="00E323D0">
              <w:rPr>
                <w:color w:val="auto"/>
                <w:szCs w:val="24"/>
                <w:lang w:eastAsia="en-US"/>
              </w:rPr>
              <w:t xml:space="preserve"> </w:t>
            </w:r>
            <w:proofErr w:type="spellStart"/>
            <w:r w:rsidRPr="00E323D0">
              <w:rPr>
                <w:color w:val="auto"/>
                <w:szCs w:val="24"/>
                <w:lang w:eastAsia="en-US"/>
              </w:rPr>
              <w:t>нинди</w:t>
            </w:r>
            <w:proofErr w:type="spellEnd"/>
            <w:r w:rsidRPr="00E323D0">
              <w:rPr>
                <w:color w:val="auto"/>
                <w:szCs w:val="24"/>
                <w:lang w:eastAsia="en-US"/>
              </w:rPr>
              <w:t xml:space="preserve"> </w:t>
            </w:r>
            <w:proofErr w:type="spellStart"/>
            <w:r w:rsidRPr="00E323D0">
              <w:rPr>
                <w:color w:val="auto"/>
                <w:szCs w:val="24"/>
                <w:lang w:eastAsia="en-US"/>
              </w:rPr>
              <w:t>калдык</w:t>
            </w:r>
            <w:proofErr w:type="spellEnd"/>
            <w:r w:rsidRPr="00E323D0">
              <w:rPr>
                <w:color w:val="auto"/>
                <w:szCs w:val="24"/>
                <w:lang w:eastAsia="en-US"/>
              </w:rPr>
              <w:t xml:space="preserve"> </w:t>
            </w:r>
            <w:proofErr w:type="spellStart"/>
            <w:r w:rsidRPr="00E323D0">
              <w:rPr>
                <w:color w:val="auto"/>
                <w:szCs w:val="24"/>
                <w:lang w:eastAsia="en-US"/>
              </w:rPr>
              <w:t>калыра</w:t>
            </w:r>
            <w:proofErr w:type="spellEnd"/>
            <w:r w:rsidRPr="00E323D0">
              <w:rPr>
                <w:color w:val="auto"/>
                <w:szCs w:val="24"/>
                <w:lang w:eastAsia="en-US"/>
              </w:rPr>
              <w:t xml:space="preserve"> </w:t>
            </w:r>
            <w:proofErr w:type="spellStart"/>
            <w:r w:rsidRPr="00E323D0">
              <w:rPr>
                <w:color w:val="auto"/>
                <w:szCs w:val="24"/>
                <w:lang w:eastAsia="en-US"/>
              </w:rPr>
              <w:t>мөмкин</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использование полученных на предыдущем уроке знаний при решении примеров и задач,</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работа с логическими задачами на основе чётности чисел.</w:t>
            </w:r>
            <w:r w:rsidRPr="00E323D0">
              <w:rPr>
                <w:szCs w:val="24"/>
                <w:lang w:eastAsia="en-US"/>
              </w:rPr>
              <w:t xml:space="preserve"> Работа в парах.</w:t>
            </w:r>
          </w:p>
        </w:tc>
        <w:tc>
          <w:tcPr>
            <w:tcW w:w="850" w:type="dxa"/>
            <w:shd w:val="clear" w:color="auto" w:fill="auto"/>
            <w:tcMar>
              <w:top w:w="0" w:type="dxa"/>
              <w:left w:w="85" w:type="dxa"/>
              <w:bottom w:w="0" w:type="dxa"/>
              <w:right w:w="85" w:type="dxa"/>
            </w:tcMar>
          </w:tcPr>
          <w:p w:rsidR="00001698" w:rsidRPr="00E323D0" w:rsidRDefault="00D21701" w:rsidP="004E14C9">
            <w:pPr>
              <w:widowControl w:val="0"/>
              <w:autoSpaceDE w:val="0"/>
              <w:autoSpaceDN w:val="0"/>
              <w:adjustRightInd w:val="0"/>
              <w:spacing w:after="0"/>
              <w:ind w:left="0" w:firstLine="0"/>
              <w:jc w:val="left"/>
              <w:rPr>
                <w:szCs w:val="24"/>
              </w:rPr>
            </w:pPr>
            <w:r>
              <w:rPr>
                <w:szCs w:val="24"/>
              </w:rPr>
              <w:t>29.10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35.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Поупражняемся в вычислениях и повторим пройденное.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val="tt-RU" w:eastAsia="en-US"/>
              </w:rPr>
              <w:t>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 определять, какие числа (четные или нечетные) получаются в результате арифметических действий;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вычисления; подтверждать свои ответы.</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7.11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36.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Запись деления с остатком столбиком.</w:t>
            </w:r>
            <w:r w:rsidRPr="00E323D0">
              <w:rPr>
                <w:rFonts w:eastAsiaTheme="minorHAnsi"/>
                <w:color w:val="auto"/>
                <w:szCs w:val="24"/>
                <w:lang w:eastAsia="en-US"/>
              </w:rPr>
              <w:t xml:space="preserve"> </w:t>
            </w:r>
            <w:proofErr w:type="spellStart"/>
            <w:r w:rsidRPr="00E323D0">
              <w:rPr>
                <w:color w:val="auto"/>
                <w:szCs w:val="24"/>
                <w:lang w:eastAsia="en-US"/>
              </w:rPr>
              <w:t>Калдыклы</w:t>
            </w:r>
            <w:proofErr w:type="spellEnd"/>
            <w:r w:rsidRPr="00E323D0">
              <w:rPr>
                <w:color w:val="auto"/>
                <w:szCs w:val="24"/>
                <w:lang w:eastAsia="en-US"/>
              </w:rPr>
              <w:t xml:space="preserve"> </w:t>
            </w:r>
            <w:proofErr w:type="spellStart"/>
            <w:r w:rsidRPr="00E323D0">
              <w:rPr>
                <w:color w:val="auto"/>
                <w:szCs w:val="24"/>
                <w:lang w:eastAsia="en-US"/>
              </w:rPr>
              <w:t>бүлүне</w:t>
            </w:r>
            <w:proofErr w:type="spellEnd"/>
            <w:r w:rsidRPr="00E323D0">
              <w:rPr>
                <w:color w:val="auto"/>
                <w:szCs w:val="24"/>
                <w:lang w:eastAsia="en-US"/>
              </w:rPr>
              <w:t xml:space="preserve"> </w:t>
            </w:r>
            <w:proofErr w:type="spellStart"/>
            <w:r w:rsidRPr="00E323D0">
              <w:rPr>
                <w:color w:val="auto"/>
                <w:szCs w:val="24"/>
                <w:lang w:eastAsia="en-US"/>
              </w:rPr>
              <w:t>баганалап</w:t>
            </w:r>
            <w:proofErr w:type="spellEnd"/>
            <w:r w:rsidRPr="00E323D0">
              <w:rPr>
                <w:color w:val="auto"/>
                <w:szCs w:val="24"/>
                <w:lang w:eastAsia="en-US"/>
              </w:rPr>
              <w:t xml:space="preserve"> язу.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алгоритм письменного деления с остатком,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деление с остатком.</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szCs w:val="24"/>
              </w:rPr>
            </w:pPr>
            <w:r>
              <w:rPr>
                <w:szCs w:val="24"/>
              </w:rPr>
              <w:t>9.11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37.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Способ поразрядного нахождения результата деления.</w:t>
            </w:r>
            <w:r w:rsidRPr="00E323D0">
              <w:rPr>
                <w:rFonts w:eastAsiaTheme="minorHAnsi"/>
                <w:color w:val="auto"/>
                <w:szCs w:val="24"/>
                <w:lang w:eastAsia="en-US"/>
              </w:rPr>
              <w:t xml:space="preserve"> </w:t>
            </w:r>
            <w:proofErr w:type="spellStart"/>
            <w:r w:rsidRPr="00E323D0">
              <w:rPr>
                <w:color w:val="auto"/>
                <w:szCs w:val="24"/>
                <w:lang w:eastAsia="en-US"/>
              </w:rPr>
              <w:t>Бүлү</w:t>
            </w:r>
            <w:proofErr w:type="spellEnd"/>
            <w:r w:rsidRPr="00E323D0">
              <w:rPr>
                <w:color w:val="auto"/>
                <w:szCs w:val="24"/>
                <w:lang w:eastAsia="en-US"/>
              </w:rPr>
              <w:t xml:space="preserve"> </w:t>
            </w:r>
            <w:proofErr w:type="spellStart"/>
            <w:r w:rsidRPr="00E323D0">
              <w:rPr>
                <w:color w:val="auto"/>
                <w:szCs w:val="24"/>
                <w:lang w:eastAsia="en-US"/>
              </w:rPr>
              <w:t>нәтиҗәсен</w:t>
            </w:r>
            <w:proofErr w:type="spellEnd"/>
            <w:r w:rsidRPr="00E323D0">
              <w:rPr>
                <w:color w:val="auto"/>
                <w:szCs w:val="24"/>
                <w:lang w:eastAsia="en-US"/>
              </w:rPr>
              <w:t xml:space="preserve"> </w:t>
            </w:r>
            <w:proofErr w:type="spellStart"/>
            <w:r w:rsidRPr="00E323D0">
              <w:rPr>
                <w:color w:val="auto"/>
                <w:szCs w:val="24"/>
                <w:lang w:eastAsia="en-US"/>
              </w:rPr>
              <w:t>разрядлап</w:t>
            </w:r>
            <w:proofErr w:type="spellEnd"/>
            <w:r w:rsidRPr="00E323D0">
              <w:rPr>
                <w:color w:val="auto"/>
                <w:szCs w:val="24"/>
                <w:lang w:eastAsia="en-US"/>
              </w:rPr>
              <w:t xml:space="preserve"> табу юлы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объяснять способ поразрядного нахождения результата деления;</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цифру разряда десятков частного в данных частных;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деление.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Работа в парах.</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szCs w:val="24"/>
              </w:rPr>
            </w:pPr>
            <w:r>
              <w:rPr>
                <w:szCs w:val="24"/>
              </w:rPr>
              <w:t>10.11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38.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Поупражняемся в делении столбиком. </w:t>
            </w:r>
            <w:proofErr w:type="spellStart"/>
            <w:r w:rsidRPr="00E323D0">
              <w:rPr>
                <w:color w:val="auto"/>
                <w:szCs w:val="24"/>
                <w:lang w:eastAsia="en-US"/>
              </w:rPr>
              <w:t>Баганалап</w:t>
            </w:r>
            <w:proofErr w:type="spellEnd"/>
            <w:r w:rsidRPr="00E323D0">
              <w:rPr>
                <w:color w:val="auto"/>
                <w:szCs w:val="24"/>
                <w:lang w:eastAsia="en-US"/>
              </w:rPr>
              <w:t xml:space="preserve"> </w:t>
            </w:r>
            <w:proofErr w:type="spellStart"/>
            <w:r w:rsidRPr="00E323D0">
              <w:rPr>
                <w:color w:val="auto"/>
                <w:szCs w:val="24"/>
                <w:lang w:eastAsia="en-US"/>
              </w:rPr>
              <w:t>бүлүне</w:t>
            </w:r>
            <w:proofErr w:type="spellEnd"/>
            <w:r w:rsidRPr="00E323D0">
              <w:rPr>
                <w:color w:val="auto"/>
                <w:szCs w:val="24"/>
                <w:lang w:eastAsia="en-US"/>
              </w:rPr>
              <w:t xml:space="preserve"> </w:t>
            </w:r>
            <w:proofErr w:type="spellStart"/>
            <w:r w:rsidRPr="00E323D0">
              <w:rPr>
                <w:color w:val="auto"/>
                <w:szCs w:val="24"/>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деление в столбик;</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записывать решение задачи в виде одного выражения;</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сравнивать запись деления столбиком и запись умножения столбиком;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сравнивать запись деления с остатком в строчку и запись </w:t>
            </w:r>
            <w:r w:rsidRPr="00E323D0">
              <w:rPr>
                <w:color w:val="auto"/>
                <w:szCs w:val="24"/>
                <w:lang w:eastAsia="en-US"/>
              </w:rPr>
              <w:lastRenderedPageBreak/>
              <w:t>деления столбиком</w:t>
            </w:r>
            <w:r w:rsidRPr="00E323D0">
              <w:rPr>
                <w:szCs w:val="24"/>
                <w:lang w:eastAsia="en-US"/>
              </w:rPr>
              <w:t xml:space="preserve"> решение задач и кроссвордов</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lastRenderedPageBreak/>
              <w:t>12.11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szCs w:val="24"/>
                <w:lang w:eastAsia="en-US"/>
              </w:rPr>
              <w:lastRenderedPageBreak/>
              <w:t>39.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szCs w:val="24"/>
                <w:lang w:val="tt-RU" w:eastAsia="en-US"/>
              </w:rPr>
            </w:pPr>
            <w:r w:rsidRPr="00E323D0">
              <w:rPr>
                <w:szCs w:val="24"/>
                <w:lang w:eastAsia="en-US"/>
              </w:rPr>
              <w:t xml:space="preserve">Контрольная работа №3 </w:t>
            </w:r>
            <w:r w:rsidRPr="00E323D0">
              <w:rPr>
                <w:i/>
                <w:szCs w:val="24"/>
                <w:lang w:eastAsia="en-US"/>
              </w:rPr>
              <w:t>«Деление с остатком».</w:t>
            </w:r>
            <w:r w:rsidRPr="00E323D0">
              <w:rPr>
                <w:szCs w:val="24"/>
                <w:lang w:val="tt-RU" w:eastAsia="en-US"/>
              </w:rPr>
              <w:t xml:space="preserve"> “Калдыклы бүлү” темасы буенча контроль эш № 4</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szCs w:val="24"/>
                <w:lang w:eastAsia="en-US"/>
              </w:rPr>
              <w:t>- решение примеров на письменное и устное деление с остатком,</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szCs w:val="24"/>
                <w:lang w:eastAsia="en-US"/>
              </w:rPr>
              <w:t>- решение задач на деление,</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szCs w:val="24"/>
                <w:lang w:eastAsia="en-US"/>
              </w:rPr>
              <w:t>- геометрический материал. Индивидуальная.</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14.11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Вычисления с помощью калькулятора. </w:t>
            </w:r>
            <w:proofErr w:type="spellStart"/>
            <w:r w:rsidRPr="00E323D0">
              <w:rPr>
                <w:rFonts w:eastAsiaTheme="minorHAnsi"/>
                <w:color w:val="auto"/>
                <w:szCs w:val="24"/>
                <w:lang w:eastAsia="en-US"/>
              </w:rPr>
              <w:t>Хаталар</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өстендә</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эш</w:t>
            </w:r>
            <w:proofErr w:type="spellEnd"/>
            <w:r w:rsidRPr="00E323D0">
              <w:rPr>
                <w:rFonts w:eastAsiaTheme="minorHAnsi"/>
                <w:color w:val="auto"/>
                <w:szCs w:val="24"/>
                <w:lang w:eastAsia="en-US"/>
              </w:rPr>
              <w:t xml:space="preserve">. Калькулятор </w:t>
            </w:r>
            <w:proofErr w:type="spellStart"/>
            <w:r w:rsidRPr="00E323D0">
              <w:rPr>
                <w:rFonts w:eastAsiaTheme="minorHAnsi"/>
                <w:color w:val="auto"/>
                <w:szCs w:val="24"/>
                <w:lang w:eastAsia="en-US"/>
              </w:rPr>
              <w:t>ярдәмендә</w:t>
            </w:r>
            <w:proofErr w:type="spellEnd"/>
            <w:r w:rsidRPr="00E323D0">
              <w:rPr>
                <w:rFonts w:eastAsiaTheme="minorHAnsi"/>
                <w:color w:val="auto"/>
                <w:szCs w:val="24"/>
                <w:lang w:eastAsia="en-US"/>
              </w:rPr>
              <w:t xml:space="preserve"> </w:t>
            </w:r>
            <w:proofErr w:type="spellStart"/>
            <w:r w:rsidRPr="00E323D0">
              <w:rPr>
                <w:rFonts w:eastAsiaTheme="minorHAnsi"/>
                <w:color w:val="auto"/>
                <w:szCs w:val="24"/>
                <w:lang w:eastAsia="en-US"/>
              </w:rPr>
              <w:t>исәпләүләр</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с  микрокалькулятором;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введение понятий «скорость, время, расстояние» - игровые задания.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в парах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16.11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Час, минута и секунда.</w:t>
            </w:r>
            <w:r w:rsidRPr="00E323D0">
              <w:rPr>
                <w:rFonts w:eastAsiaTheme="minorHAnsi"/>
                <w:color w:val="auto"/>
                <w:szCs w:val="24"/>
                <w:lang w:eastAsia="en-US"/>
              </w:rPr>
              <w:t xml:space="preserve"> </w:t>
            </w:r>
            <w:proofErr w:type="spellStart"/>
            <w:r w:rsidRPr="00E323D0">
              <w:rPr>
                <w:color w:val="auto"/>
                <w:szCs w:val="24"/>
                <w:lang w:eastAsia="en-US"/>
              </w:rPr>
              <w:t>Сәгать,</w:t>
            </w:r>
            <w:proofErr w:type="spellEnd"/>
            <w:r w:rsidRPr="00E323D0">
              <w:rPr>
                <w:color w:val="auto"/>
                <w:szCs w:val="24"/>
                <w:lang w:eastAsia="en-US"/>
              </w:rPr>
              <w:t xml:space="preserve"> минут </w:t>
            </w:r>
            <w:proofErr w:type="spellStart"/>
            <w:r w:rsidRPr="00E323D0">
              <w:rPr>
                <w:color w:val="auto"/>
                <w:szCs w:val="24"/>
                <w:lang w:eastAsia="en-US"/>
              </w:rPr>
              <w:t>һәм</w:t>
            </w:r>
            <w:proofErr w:type="spellEnd"/>
            <w:r w:rsidRPr="00E323D0">
              <w:rPr>
                <w:color w:val="auto"/>
                <w:szCs w:val="24"/>
                <w:lang w:eastAsia="en-US"/>
              </w:rPr>
              <w:t xml:space="preserve"> секунд</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выражать минуты и часы в секундах;</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располагать в порядке возрастания данные временные промежутки;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выражений с величинами времени.</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szCs w:val="24"/>
              </w:rPr>
            </w:pPr>
            <w:r>
              <w:rPr>
                <w:szCs w:val="24"/>
              </w:rPr>
              <w:t>17.11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Кто или что движется быстрее?</w:t>
            </w:r>
            <w:r w:rsidRPr="00E323D0">
              <w:rPr>
                <w:rFonts w:eastAsiaTheme="minorHAnsi"/>
                <w:color w:val="auto"/>
                <w:szCs w:val="24"/>
                <w:lang w:eastAsia="en-US"/>
              </w:rPr>
              <w:t xml:space="preserve"> </w:t>
            </w:r>
            <w:r w:rsidRPr="00E323D0">
              <w:rPr>
                <w:color w:val="auto"/>
                <w:szCs w:val="24"/>
                <w:lang w:eastAsia="en-US"/>
              </w:rPr>
              <w:t xml:space="preserve">Кем яки </w:t>
            </w:r>
            <w:proofErr w:type="spellStart"/>
            <w:r w:rsidRPr="00E323D0">
              <w:rPr>
                <w:color w:val="auto"/>
                <w:szCs w:val="24"/>
                <w:lang w:eastAsia="en-US"/>
              </w:rPr>
              <w:t>нәрсә</w:t>
            </w:r>
            <w:proofErr w:type="spellEnd"/>
            <w:r w:rsidRPr="00E323D0">
              <w:rPr>
                <w:color w:val="auto"/>
                <w:szCs w:val="24"/>
                <w:lang w:eastAsia="en-US"/>
              </w:rPr>
              <w:t xml:space="preserve"> </w:t>
            </w:r>
            <w:proofErr w:type="spellStart"/>
            <w:r w:rsidRPr="00E323D0">
              <w:rPr>
                <w:color w:val="auto"/>
                <w:szCs w:val="24"/>
                <w:lang w:eastAsia="en-US"/>
              </w:rPr>
              <w:t>тизрәк</w:t>
            </w:r>
            <w:proofErr w:type="spellEnd"/>
            <w:r w:rsidRPr="00E323D0">
              <w:rPr>
                <w:color w:val="auto"/>
                <w:szCs w:val="24"/>
                <w:lang w:eastAsia="en-US"/>
              </w:rPr>
              <w:t xml:space="preserve"> </w:t>
            </w:r>
            <w:proofErr w:type="spellStart"/>
            <w:r w:rsidRPr="00E323D0">
              <w:rPr>
                <w:color w:val="auto"/>
                <w:szCs w:val="24"/>
                <w:lang w:eastAsia="en-US"/>
              </w:rPr>
              <w:t>хәрәкәтләнә</w:t>
            </w:r>
            <w:proofErr w:type="spellEnd"/>
            <w:r w:rsidRPr="00E323D0">
              <w:rPr>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кто или что движется быстрее; располагать средства передвижения по порядку от самого быстрого к самому медленному;</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приводить примеры и сравнивать скорость передвижения животных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в парах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Взаимоконтроль</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szCs w:val="24"/>
              </w:rPr>
            </w:pPr>
            <w:r>
              <w:rPr>
                <w:szCs w:val="24"/>
              </w:rPr>
              <w:t>19.11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Длина пути в единицу времени, или скорость.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color w:val="auto"/>
                <w:szCs w:val="24"/>
                <w:lang w:eastAsia="en-US"/>
              </w:rPr>
              <w:t>Вакыт</w:t>
            </w:r>
            <w:proofErr w:type="spellEnd"/>
            <w:r w:rsidRPr="00E323D0">
              <w:rPr>
                <w:color w:val="auto"/>
                <w:szCs w:val="24"/>
                <w:lang w:eastAsia="en-US"/>
              </w:rPr>
              <w:t xml:space="preserve"> </w:t>
            </w:r>
            <w:proofErr w:type="spellStart"/>
            <w:r w:rsidRPr="00E323D0">
              <w:rPr>
                <w:color w:val="auto"/>
                <w:szCs w:val="24"/>
                <w:lang w:eastAsia="en-US"/>
              </w:rPr>
              <w:t>берәмлегендә</w:t>
            </w:r>
            <w:proofErr w:type="spellEnd"/>
            <w:r w:rsidRPr="00E323D0">
              <w:rPr>
                <w:color w:val="auto"/>
                <w:szCs w:val="24"/>
                <w:lang w:eastAsia="en-US"/>
              </w:rPr>
              <w:t xml:space="preserve"> </w:t>
            </w:r>
            <w:proofErr w:type="spellStart"/>
            <w:r w:rsidRPr="00E323D0">
              <w:rPr>
                <w:color w:val="auto"/>
                <w:szCs w:val="24"/>
                <w:lang w:eastAsia="en-US"/>
              </w:rPr>
              <w:t>үтелгән</w:t>
            </w:r>
            <w:proofErr w:type="spellEnd"/>
            <w:r w:rsidRPr="00E323D0">
              <w:rPr>
                <w:color w:val="auto"/>
                <w:szCs w:val="24"/>
                <w:lang w:eastAsia="en-US"/>
              </w:rPr>
              <w:t xml:space="preserve"> </w:t>
            </w:r>
            <w:proofErr w:type="spellStart"/>
            <w:r w:rsidRPr="00E323D0">
              <w:rPr>
                <w:color w:val="auto"/>
                <w:szCs w:val="24"/>
                <w:lang w:eastAsia="en-US"/>
              </w:rPr>
              <w:t>юл</w:t>
            </w:r>
            <w:proofErr w:type="spellEnd"/>
            <w:r w:rsidRPr="00E323D0">
              <w:rPr>
                <w:color w:val="auto"/>
                <w:szCs w:val="24"/>
                <w:lang w:eastAsia="en-US"/>
              </w:rPr>
              <w:t xml:space="preserve">, яки </w:t>
            </w:r>
            <w:proofErr w:type="spellStart"/>
            <w:r w:rsidRPr="00E323D0">
              <w:rPr>
                <w:color w:val="auto"/>
                <w:szCs w:val="24"/>
                <w:lang w:eastAsia="en-US"/>
              </w:rPr>
              <w:t>тизлек</w:t>
            </w:r>
            <w:proofErr w:type="spellEnd"/>
            <w:r w:rsidRPr="00E323D0">
              <w:rPr>
                <w:color w:val="auto"/>
                <w:szCs w:val="24"/>
                <w:lang w:eastAsia="en-US"/>
              </w:rPr>
              <w:t xml:space="preserve"> </w:t>
            </w:r>
            <w:r w:rsidRPr="00E323D0">
              <w:rPr>
                <w:color w:val="auto"/>
                <w:szCs w:val="24"/>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скорость движения;</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выбирать верные записи скорости;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переводить метры в секунду в километры в час;</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определять скорость движения; </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располагать скорости в порядке возрастания;</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решать задачи на определение скорости движения</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Парная.</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21.11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Учимся решать задачи.</w:t>
            </w:r>
            <w:r w:rsidRPr="00E323D0">
              <w:rPr>
                <w:rFonts w:eastAsiaTheme="minorHAnsi"/>
                <w:color w:val="auto"/>
                <w:szCs w:val="24"/>
                <w:lang w:eastAsia="en-US"/>
              </w:rPr>
              <w:t xml:space="preserve"> </w:t>
            </w:r>
            <w:proofErr w:type="spellStart"/>
            <w:r w:rsidRPr="00E323D0">
              <w:rPr>
                <w:color w:val="auto"/>
                <w:szCs w:val="24"/>
                <w:lang w:eastAsia="en-US"/>
              </w:rPr>
              <w:t>Мәсьәләләр</w:t>
            </w:r>
            <w:proofErr w:type="spellEnd"/>
            <w:r w:rsidRPr="00E323D0">
              <w:rPr>
                <w:color w:val="auto"/>
                <w:szCs w:val="24"/>
                <w:lang w:eastAsia="en-US"/>
              </w:rPr>
              <w:t xml:space="preserve"> </w:t>
            </w:r>
            <w:proofErr w:type="spellStart"/>
            <w:r w:rsidRPr="00E323D0">
              <w:rPr>
                <w:color w:val="auto"/>
                <w:szCs w:val="24"/>
                <w:lang w:eastAsia="en-US"/>
              </w:rPr>
              <w:t>чишәргә</w:t>
            </w:r>
            <w:proofErr w:type="spellEnd"/>
            <w:r w:rsidRPr="00E323D0">
              <w:rPr>
                <w:color w:val="auto"/>
                <w:szCs w:val="24"/>
                <w:lang w:eastAsia="en-US"/>
              </w:rPr>
              <w:t xml:space="preserve"> </w:t>
            </w:r>
            <w:proofErr w:type="spellStart"/>
            <w:r w:rsidRPr="00E323D0">
              <w:rPr>
                <w:color w:val="auto"/>
                <w:szCs w:val="24"/>
                <w:lang w:eastAsia="en-US"/>
              </w:rPr>
              <w:t>өйрәнәбез.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определение скорости движения;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разными способами;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записывать решение задачи в виде буквенного и числового выражения,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познакомить детей с разными видами движения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xml:space="preserve"> работа в парах.</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lastRenderedPageBreak/>
              <w:t>23.11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45.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 xml:space="preserve">Самостоятельная работа </w:t>
            </w:r>
            <w:r w:rsidRPr="00E323D0">
              <w:rPr>
                <w:i/>
                <w:color w:val="auto"/>
                <w:szCs w:val="24"/>
                <w:lang w:eastAsia="en-US"/>
              </w:rPr>
              <w:t>«Задачи на движение».</w:t>
            </w:r>
            <w:r w:rsidRPr="00E323D0">
              <w:rPr>
                <w:color w:val="auto"/>
                <w:szCs w:val="24"/>
                <w:lang w:val="tt-RU" w:eastAsia="en-US"/>
              </w:rPr>
              <w:t xml:space="preserve"> Мөстәкыйль эш. “Хәрәкәткә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движение и запись решений разными способами.</w:t>
            </w:r>
            <w:r w:rsidRPr="00E323D0">
              <w:rPr>
                <w:szCs w:val="24"/>
                <w:lang w:eastAsia="en-US"/>
              </w:rPr>
              <w:t xml:space="preserve"> Индивидуальная</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24.11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 xml:space="preserve">Какой сосуд вмещает больше? </w:t>
            </w:r>
            <w:proofErr w:type="spellStart"/>
            <w:r w:rsidRPr="00E323D0">
              <w:rPr>
                <w:color w:val="auto"/>
                <w:szCs w:val="24"/>
                <w:lang w:eastAsia="en-US"/>
              </w:rPr>
              <w:t>Нинди</w:t>
            </w:r>
            <w:proofErr w:type="spellEnd"/>
            <w:r w:rsidRPr="00E323D0">
              <w:rPr>
                <w:color w:val="auto"/>
                <w:szCs w:val="24"/>
                <w:lang w:eastAsia="en-US"/>
              </w:rPr>
              <w:t xml:space="preserve"> </w:t>
            </w:r>
            <w:proofErr w:type="spellStart"/>
            <w:r w:rsidRPr="00E323D0">
              <w:rPr>
                <w:color w:val="auto"/>
                <w:szCs w:val="24"/>
                <w:lang w:eastAsia="en-US"/>
              </w:rPr>
              <w:t>савыт</w:t>
            </w:r>
            <w:proofErr w:type="spellEnd"/>
            <w:r w:rsidRPr="00E323D0">
              <w:rPr>
                <w:color w:val="auto"/>
                <w:szCs w:val="24"/>
                <w:lang w:eastAsia="en-US"/>
              </w:rPr>
              <w:t xml:space="preserve"> </w:t>
            </w:r>
            <w:proofErr w:type="spellStart"/>
            <w:r w:rsidRPr="00E323D0">
              <w:rPr>
                <w:color w:val="auto"/>
                <w:szCs w:val="24"/>
                <w:lang w:eastAsia="en-US"/>
              </w:rPr>
              <w:t>күбрәк</w:t>
            </w:r>
            <w:proofErr w:type="spellEnd"/>
            <w:r w:rsidRPr="00E323D0">
              <w:rPr>
                <w:color w:val="auto"/>
                <w:szCs w:val="24"/>
                <w:lang w:eastAsia="en-US"/>
              </w:rPr>
              <w:t xml:space="preserve"> </w:t>
            </w:r>
            <w:r w:rsidRPr="00E323D0">
              <w:rPr>
                <w:color w:val="auto"/>
                <w:szCs w:val="24"/>
                <w:lang w:val="tt-RU" w:eastAsia="en-US"/>
              </w:rPr>
              <w:t xml:space="preserve"> сыйдыра?</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понятие  «вместимость»;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сравнение  вместимости  двух  бассейнов.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26.11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trHeight w:val="1507"/>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Литр. Сколько литров?</w:t>
            </w:r>
            <w:r w:rsidRPr="00E323D0">
              <w:rPr>
                <w:color w:val="auto"/>
                <w:szCs w:val="24"/>
                <w:lang w:val="tt-RU" w:eastAsia="en-US"/>
              </w:rPr>
              <w:t xml:space="preserve"> Литр. Ничә литр?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единицы  объёма  (литр);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объёма  в  литрах;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сравнение  (разностное  и  кратное)  объёмов  кубов.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28.11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48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Вместимость и объем.</w:t>
            </w:r>
            <w:r w:rsidRPr="00E323D0">
              <w:rPr>
                <w:color w:val="auto"/>
                <w:szCs w:val="24"/>
                <w:lang w:val="tt-RU" w:eastAsia="en-US"/>
              </w:rPr>
              <w:t xml:space="preserve"> Сыешлык һәм күләм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сравнение  (разностное  и  кратное)  объёмов  кубов;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единицы  объём</w:t>
            </w:r>
            <w:proofErr w:type="gramStart"/>
            <w:r w:rsidRPr="00E323D0">
              <w:rPr>
                <w:color w:val="auto"/>
                <w:szCs w:val="24"/>
                <w:lang w:eastAsia="en-US"/>
              </w:rPr>
              <w:t>а(</w:t>
            </w:r>
            <w:proofErr w:type="gramEnd"/>
            <w:r w:rsidRPr="00E323D0">
              <w:rPr>
                <w:color w:val="auto"/>
                <w:szCs w:val="24"/>
                <w:lang w:eastAsia="en-US"/>
              </w:rPr>
              <w:t>кубические  единицы);</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объёмов  в  кубических  единицах.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Самоконтроль</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30.11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49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Вместимость и объем.</w:t>
            </w:r>
            <w:r w:rsidRPr="00E323D0">
              <w:rPr>
                <w:color w:val="auto"/>
                <w:szCs w:val="24"/>
                <w:lang w:val="tt-RU" w:eastAsia="en-US"/>
              </w:rPr>
              <w:t xml:space="preserve"> Сыешлык һәм күләм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объёмов  в  кубических  единицах,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литр  и  килограмм.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Работа в парах</w:t>
            </w:r>
            <w:r w:rsidRPr="00E323D0">
              <w:rPr>
                <w:color w:val="auto"/>
                <w:szCs w:val="24"/>
                <w:lang w:eastAsia="en-US"/>
              </w:rPr>
              <w:t xml:space="preserve"> Взаимоконтроль</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1.12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Кубический сантиметр и измерение объема.</w:t>
            </w:r>
            <w:r w:rsidRPr="00E323D0">
              <w:rPr>
                <w:rFonts w:eastAsiaTheme="minorHAnsi" w:cstheme="minorBidi"/>
                <w:b/>
                <w:szCs w:val="24"/>
                <w:lang w:eastAsia="en-US"/>
              </w:rPr>
              <w:t xml:space="preserve"> </w:t>
            </w:r>
            <w:r w:rsidRPr="00E323D0">
              <w:rPr>
                <w:rFonts w:eastAsiaTheme="minorHAnsi" w:cstheme="minorBidi"/>
                <w:szCs w:val="24"/>
                <w:lang w:eastAsia="en-US"/>
              </w:rPr>
              <w:t xml:space="preserve">Куб сантиметр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күләмле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үлчәү</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измерение объем в кубических сантиметрах;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описывание практической работы по измерению объема металлического шарика;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-определять в кубических сантиметрах объем изображенного на рисунке многогранника</w:t>
            </w:r>
            <w:proofErr w:type="gramStart"/>
            <w:r w:rsidRPr="00E323D0">
              <w:rPr>
                <w:color w:val="auto"/>
                <w:szCs w:val="24"/>
                <w:lang w:eastAsia="en-US"/>
              </w:rPr>
              <w:t xml:space="preserve">.. </w:t>
            </w:r>
            <w:proofErr w:type="gramEnd"/>
            <w:r w:rsidRPr="00E323D0">
              <w:rPr>
                <w:color w:val="auto"/>
                <w:szCs w:val="24"/>
                <w:lang w:eastAsia="en-US"/>
              </w:rPr>
              <w:t>Работа в парах Взаимоконтроль</w:t>
            </w:r>
          </w:p>
        </w:tc>
        <w:tc>
          <w:tcPr>
            <w:tcW w:w="850" w:type="dxa"/>
            <w:shd w:val="clear" w:color="auto" w:fill="auto"/>
            <w:tcMar>
              <w:top w:w="0" w:type="dxa"/>
              <w:left w:w="85" w:type="dxa"/>
              <w:bottom w:w="0" w:type="dxa"/>
              <w:right w:w="85" w:type="dxa"/>
            </w:tcMar>
          </w:tcPr>
          <w:p w:rsidR="00001698" w:rsidRPr="00E323D0" w:rsidRDefault="00E90C0D" w:rsidP="004E14C9">
            <w:pPr>
              <w:widowControl w:val="0"/>
              <w:autoSpaceDE w:val="0"/>
              <w:autoSpaceDN w:val="0"/>
              <w:adjustRightInd w:val="0"/>
              <w:spacing w:after="0"/>
              <w:ind w:left="0" w:firstLine="0"/>
              <w:jc w:val="left"/>
              <w:rPr>
                <w:color w:val="auto"/>
                <w:szCs w:val="24"/>
              </w:rPr>
            </w:pPr>
            <w:r>
              <w:rPr>
                <w:color w:val="auto"/>
                <w:szCs w:val="24"/>
              </w:rPr>
              <w:t>3.12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Кубический дециметр и кубический сантиметр.</w:t>
            </w:r>
            <w:r w:rsidRPr="00E323D0">
              <w:rPr>
                <w:rFonts w:eastAsiaTheme="minorHAnsi" w:cstheme="minorBidi"/>
                <w:b/>
                <w:szCs w:val="24"/>
                <w:lang w:eastAsia="en-US"/>
              </w:rPr>
              <w:t xml:space="preserve"> </w:t>
            </w:r>
            <w:r w:rsidRPr="00E323D0">
              <w:rPr>
                <w:rFonts w:eastAsiaTheme="minorHAnsi" w:cstheme="minorBidi"/>
                <w:szCs w:val="24"/>
                <w:lang w:eastAsia="en-US"/>
              </w:rPr>
              <w:t xml:space="preserve">Куб дециметр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куб сантиметр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выражать в кубических сантиметрах кубические дециметры; - выполнять сложение и вычитание величин;</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находить объем тела в кубических сантиметрах и кубических дециметрах;</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xml:space="preserve">- располагать величины в порядке возрастания объемов;- выполнять кратное </w:t>
            </w:r>
            <w:proofErr w:type="gramStart"/>
            <w:r w:rsidRPr="00E323D0">
              <w:rPr>
                <w:szCs w:val="24"/>
                <w:lang w:eastAsia="en-US"/>
              </w:rPr>
              <w:t>Индивидуальная</w:t>
            </w:r>
            <w:proofErr w:type="gramEnd"/>
            <w:r w:rsidRPr="00E323D0">
              <w:rPr>
                <w:szCs w:val="24"/>
                <w:lang w:eastAsia="en-US"/>
              </w:rPr>
              <w:t>.</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lastRenderedPageBreak/>
              <w:t>В парах.</w:t>
            </w:r>
            <w:r w:rsidRPr="00E323D0">
              <w:rPr>
                <w:color w:val="auto"/>
                <w:szCs w:val="24"/>
                <w:lang w:eastAsia="en-US"/>
              </w:rPr>
              <w:t xml:space="preserve"> Самоконтроль.</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сравнение двух данных объемов.</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5.12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52.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Кубический дециметр и литр.</w:t>
            </w:r>
            <w:r w:rsidRPr="00E323D0">
              <w:rPr>
                <w:rFonts w:eastAsiaTheme="minorHAnsi" w:cstheme="minorBidi"/>
                <w:b/>
                <w:szCs w:val="24"/>
                <w:lang w:eastAsia="en-US"/>
              </w:rPr>
              <w:t xml:space="preserve"> </w:t>
            </w:r>
            <w:r w:rsidRPr="00E323D0">
              <w:rPr>
                <w:rFonts w:eastAsiaTheme="minorHAnsi" w:cstheme="minorBidi"/>
                <w:szCs w:val="24"/>
                <w:lang w:eastAsia="en-US"/>
              </w:rPr>
              <w:t xml:space="preserve">Куб дециметр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литр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решать задачи на нахождение объема;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переводить кубические дециметры в литры.</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7.12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Литр и килограмм.</w:t>
            </w:r>
            <w:r w:rsidRPr="00E323D0">
              <w:rPr>
                <w:rFonts w:eastAsiaTheme="minorHAnsi" w:cstheme="minorBidi"/>
                <w:b/>
                <w:szCs w:val="24"/>
                <w:lang w:eastAsia="en-US"/>
              </w:rPr>
              <w:t xml:space="preserve"> </w:t>
            </w:r>
            <w:r w:rsidRPr="00E323D0">
              <w:rPr>
                <w:rFonts w:eastAsiaTheme="minorHAnsi" w:cstheme="minorBidi"/>
                <w:szCs w:val="24"/>
                <w:lang w:eastAsia="en-US"/>
              </w:rPr>
              <w:t xml:space="preserve">Литр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килограмм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единицы  объёма  (литр);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объёма  в  литрах;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сравнение  (разностное  и  кратное)  объёмов  кубов;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единицы  объёма  (кубические  единицы).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8.12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Разные задачи.</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Төрле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мәсьәләләр.</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нахождение объема; решать задачи разными способами.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10.12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Разные задачи.</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Төрле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мәсьәләләр.</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комбинаторные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szCs w:val="24"/>
                <w:lang w:eastAsia="en-US"/>
              </w:rPr>
            </w:pPr>
            <w:r>
              <w:rPr>
                <w:szCs w:val="24"/>
                <w:lang w:eastAsia="en-US"/>
              </w:rPr>
              <w:t>12.12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Поупражняемся в измерении объема.</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Күләм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үлчәргә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өйрәнәбез.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объем фигур, изображенных на рисунке;</w:t>
            </w:r>
          </w:p>
          <w:p w:rsidR="00001698" w:rsidRPr="00E323D0" w:rsidRDefault="00001698" w:rsidP="004E14C9">
            <w:pPr>
              <w:widowControl w:val="0"/>
              <w:autoSpaceDE w:val="0"/>
              <w:autoSpaceDN w:val="0"/>
              <w:adjustRightInd w:val="0"/>
              <w:spacing w:after="0" w:line="256" w:lineRule="auto"/>
              <w:ind w:left="0" w:firstLine="0"/>
              <w:jc w:val="left"/>
              <w:rPr>
                <w:color w:val="auto"/>
                <w:spacing w:val="-4"/>
                <w:szCs w:val="24"/>
                <w:lang w:eastAsia="en-US"/>
              </w:rPr>
            </w:pPr>
            <w:r w:rsidRPr="00E323D0">
              <w:rPr>
                <w:color w:val="auto"/>
                <w:szCs w:val="24"/>
                <w:lang w:eastAsia="en-US"/>
              </w:rPr>
              <w:t>- измерять объем в кубических сантиметрах.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14.12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 xml:space="preserve">Контрольная работа №4 </w:t>
            </w:r>
            <w:r w:rsidRPr="00E323D0">
              <w:rPr>
                <w:i/>
                <w:color w:val="auto"/>
                <w:szCs w:val="24"/>
                <w:lang w:eastAsia="en-US"/>
              </w:rPr>
              <w:t>«Вместимость и объём».</w:t>
            </w:r>
            <w:r w:rsidRPr="00E323D0">
              <w:rPr>
                <w:color w:val="auto"/>
                <w:szCs w:val="24"/>
                <w:lang w:val="tt-RU" w:eastAsia="en-US"/>
              </w:rPr>
              <w:t xml:space="preserve"> “Сыелык һәм күләм” темасы буенча конроль эш №4</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объёма и запись этих решений разными способами.</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15.12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над ошибками. Кто выполнил большую работу?</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Хаталар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өстендә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эш.Кем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күбрәк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эшләгән</w:t>
            </w:r>
            <w:proofErr w:type="spellEnd"/>
            <w:r w:rsidRPr="00E323D0">
              <w:rPr>
                <w:rFonts w:eastAsiaTheme="minorHAnsi" w:cstheme="minorBidi"/>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определение производительности;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разностное и кратное сравнение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17.12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59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Производительность – это скорость выполнения работы.</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Җитештерүчәнлек</w:t>
            </w:r>
            <w:proofErr w:type="spellEnd"/>
            <w:r w:rsidRPr="00E323D0">
              <w:rPr>
                <w:rFonts w:eastAsiaTheme="minorHAnsi" w:cstheme="minorBidi"/>
                <w:szCs w:val="24"/>
                <w:lang w:eastAsia="en-US"/>
              </w:rPr>
              <w:t xml:space="preserve"> – </w:t>
            </w:r>
            <w:proofErr w:type="spellStart"/>
            <w:r w:rsidRPr="00E323D0">
              <w:rPr>
                <w:rFonts w:eastAsiaTheme="minorHAnsi" w:cstheme="minorBidi"/>
                <w:szCs w:val="24"/>
                <w:lang w:eastAsia="en-US"/>
              </w:rPr>
              <w:t>эшне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үтәү</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тизлеге</w:t>
            </w:r>
            <w:proofErr w:type="spellEnd"/>
            <w:r w:rsidRPr="00E323D0">
              <w:rPr>
                <w:rFonts w:eastAsiaTheme="minorHAnsi" w:cstheme="minorBidi"/>
                <w:szCs w:val="24"/>
                <w:lang w:eastAsia="en-US"/>
              </w:rPr>
              <w:t xml:space="preserve"> ул.</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введение понятия «производительность труда»,</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по краткой записи;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составлять краткую запись в виде таблицы;</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находить производительность труда.</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В парах</w:t>
            </w:r>
            <w:r w:rsidRPr="00E323D0">
              <w:rPr>
                <w:color w:val="auto"/>
                <w:szCs w:val="24"/>
                <w:lang w:eastAsia="en-US"/>
              </w:rPr>
              <w:t xml:space="preserve">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19.12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Производительность – это скорость выполнения работы.</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Җитештерүчәнлек</w:t>
            </w:r>
            <w:proofErr w:type="spellEnd"/>
            <w:r w:rsidRPr="00E323D0">
              <w:rPr>
                <w:rFonts w:eastAsiaTheme="minorHAnsi" w:cstheme="minorBidi"/>
                <w:szCs w:val="24"/>
                <w:lang w:eastAsia="en-US"/>
              </w:rPr>
              <w:t xml:space="preserve"> – </w:t>
            </w:r>
            <w:proofErr w:type="spellStart"/>
            <w:r w:rsidRPr="00E323D0">
              <w:rPr>
                <w:rFonts w:eastAsiaTheme="minorHAnsi" w:cstheme="minorBidi"/>
                <w:szCs w:val="24"/>
                <w:lang w:eastAsia="en-US"/>
              </w:rPr>
              <w:t>эшне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үтәү</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тизлеге</w:t>
            </w:r>
            <w:proofErr w:type="spellEnd"/>
            <w:r w:rsidRPr="00E323D0">
              <w:rPr>
                <w:rFonts w:eastAsiaTheme="minorHAnsi" w:cstheme="minorBidi"/>
                <w:szCs w:val="24"/>
                <w:lang w:eastAsia="en-US"/>
              </w:rPr>
              <w:t xml:space="preserve"> ул.</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введение понятия «производительность труда»,</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по краткой записи;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составлять краткую запись в виде таблицы;</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находить производительность труда.</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21.12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Учимся решать задачи.</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Мәсьәләләр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чишәргә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өйрәнәбез.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решать задачи; выполнять письменные вычисления с многозначными числами;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устанавливать зависимости между величинами Индивидуальная работа</w:t>
            </w:r>
            <w:proofErr w:type="gramStart"/>
            <w:r w:rsidRPr="00E323D0">
              <w:rPr>
                <w:color w:val="auto"/>
                <w:szCs w:val="24"/>
                <w:lang w:eastAsia="en-US"/>
              </w:rPr>
              <w:t>..</w:t>
            </w:r>
            <w:proofErr w:type="gram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E90C0D"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22.12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62.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 xml:space="preserve">Самостоятельная работа </w:t>
            </w:r>
            <w:r w:rsidRPr="00E323D0">
              <w:rPr>
                <w:i/>
                <w:color w:val="auto"/>
                <w:szCs w:val="24"/>
                <w:lang w:eastAsia="en-US"/>
              </w:rPr>
              <w:t>«Задачи на работу».</w:t>
            </w:r>
            <w:r w:rsidRPr="00E323D0">
              <w:rPr>
                <w:color w:val="auto"/>
                <w:szCs w:val="24"/>
                <w:lang w:eastAsia="en-US"/>
              </w:rPr>
              <w:t xml:space="preserve"> </w:t>
            </w:r>
            <w:r w:rsidRPr="00E323D0">
              <w:rPr>
                <w:color w:val="auto"/>
                <w:szCs w:val="24"/>
                <w:lang w:val="tt-RU" w:eastAsia="en-US"/>
              </w:rPr>
              <w:t xml:space="preserve">Мөстәкыйль эш. </w:t>
            </w:r>
            <w:r w:rsidRPr="00E323D0">
              <w:rPr>
                <w:color w:val="auto"/>
                <w:szCs w:val="24"/>
                <w:lang w:eastAsia="en-US"/>
              </w:rPr>
              <w:t>«</w:t>
            </w:r>
            <w:proofErr w:type="spellStart"/>
            <w:r w:rsidRPr="00E323D0">
              <w:rPr>
                <w:color w:val="auto"/>
                <w:szCs w:val="24"/>
                <w:lang w:eastAsia="en-US"/>
              </w:rPr>
              <w:t>Эш</w:t>
            </w:r>
            <w:proofErr w:type="spellEnd"/>
            <w:r w:rsidRPr="00E323D0">
              <w:rPr>
                <w:color w:val="auto"/>
                <w:szCs w:val="24"/>
                <w:lang w:eastAsia="en-US"/>
              </w:rPr>
              <w:t xml:space="preserve">» </w:t>
            </w:r>
            <w:proofErr w:type="spellStart"/>
            <w:r w:rsidRPr="00E323D0">
              <w:rPr>
                <w:color w:val="auto"/>
                <w:szCs w:val="24"/>
                <w:lang w:eastAsia="en-US"/>
              </w:rPr>
              <w:t>темасына</w:t>
            </w:r>
            <w:proofErr w:type="spellEnd"/>
            <w:r w:rsidRPr="00E323D0">
              <w:rPr>
                <w:color w:val="auto"/>
                <w:szCs w:val="24"/>
                <w:lang w:eastAsia="en-US"/>
              </w:rPr>
              <w:t xml:space="preserve"> карата </w:t>
            </w:r>
            <w:proofErr w:type="spellStart"/>
            <w:r w:rsidRPr="00E323D0">
              <w:rPr>
                <w:color w:val="auto"/>
                <w:szCs w:val="24"/>
                <w:lang w:eastAsia="en-US"/>
              </w:rPr>
              <w:t>мәсь</w:t>
            </w:r>
            <w:proofErr w:type="spellEnd"/>
            <w:r w:rsidRPr="00E323D0">
              <w:rPr>
                <w:color w:val="auto"/>
                <w:szCs w:val="24"/>
                <w:lang w:val="tt-RU" w:eastAsia="en-US"/>
              </w:rPr>
              <w:t>ә</w:t>
            </w:r>
            <w:proofErr w:type="spellStart"/>
            <w:r w:rsidRPr="00E323D0">
              <w:rPr>
                <w:color w:val="auto"/>
                <w:szCs w:val="24"/>
                <w:lang w:eastAsia="en-US"/>
              </w:rPr>
              <w:t>ләләр</w:t>
            </w:r>
            <w:proofErr w:type="spellEnd"/>
            <w:r w:rsidRPr="00E323D0">
              <w:rPr>
                <w:color w:val="auto"/>
                <w:szCs w:val="24"/>
                <w:lang w:eastAsia="en-US"/>
              </w:rPr>
              <w:t xml:space="preserve"> </w:t>
            </w:r>
            <w:proofErr w:type="spellStart"/>
            <w:r w:rsidRPr="00E323D0">
              <w:rPr>
                <w:color w:val="auto"/>
                <w:szCs w:val="24"/>
                <w:lang w:eastAsia="en-US"/>
              </w:rPr>
              <w:t>чиш</w:t>
            </w:r>
            <w:proofErr w:type="spellEnd"/>
            <w:r w:rsidRPr="00E323D0">
              <w:rPr>
                <w:color w:val="auto"/>
                <w:szCs w:val="24"/>
                <w:lang w:val="tt-RU" w:eastAsia="en-US"/>
              </w:rPr>
              <w:t>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кратких условий задач разными способами (таблица, схема, чертёж),</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-решение задач по теме и запись решений разными способами.</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CF2CA0"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24.12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14" w:line="249" w:lineRule="auto"/>
              <w:ind w:left="0" w:firstLine="0"/>
              <w:jc w:val="left"/>
              <w:rPr>
                <w:rFonts w:eastAsiaTheme="minorHAnsi" w:cstheme="minorBidi"/>
                <w:szCs w:val="24"/>
                <w:lang w:eastAsia="en-US"/>
              </w:rPr>
            </w:pPr>
            <w:r w:rsidRPr="00E323D0">
              <w:rPr>
                <w:color w:val="auto"/>
                <w:szCs w:val="24"/>
                <w:lang w:eastAsia="en-US"/>
              </w:rPr>
              <w:t>Отрезки; соединяющие вершины многоугольника.</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Күппочмакның</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түбәләрен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тоташтыручы</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кисемтә</w:t>
            </w:r>
            <w:proofErr w:type="spellEnd"/>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распознавание  и  изображение  геометрических  фигур;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понятие  «диагональ  многоугольника»;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треугольники;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площадь  прямоугольного  треугольника;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9.01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Разбиение многоугольника на треугольники. К</w:t>
            </w:r>
            <w:r w:rsidRPr="00E323D0">
              <w:rPr>
                <w:color w:val="auto"/>
                <w:szCs w:val="24"/>
                <w:lang w:val="tt-RU" w:eastAsia="en-US"/>
              </w:rPr>
              <w:t>үппочмаклы өчпочмакларга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разбиение  многоугольников  на  треугольники;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вычисление  площади  сложных  фигур;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вычисление  площади  прямоугольника.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11.01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Обобщение и закрепление полученных знаний</w:t>
            </w:r>
            <w:r w:rsidRPr="00E323D0">
              <w:rPr>
                <w:color w:val="auto"/>
                <w:szCs w:val="24"/>
                <w:lang w:val="tt-RU" w:eastAsia="en-US"/>
              </w:rPr>
              <w:t xml:space="preserve">. </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Төрле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мәгълүматлар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белән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w:t>
            </w:r>
            <w:proofErr w:type="spellEnd"/>
            <w:r w:rsidRPr="00E323D0">
              <w:rPr>
                <w:rFonts w:eastAsiaTheme="minorHAnsi" w:cstheme="minorBidi"/>
                <w:szCs w:val="24"/>
                <w:lang w:eastAsia="en-US"/>
              </w:rPr>
              <w:t>.</w:t>
            </w:r>
            <w:r w:rsidRPr="00E323D0">
              <w:rPr>
                <w:rFonts w:eastAsiaTheme="minorHAnsi" w:cstheme="minorBidi"/>
                <w:szCs w:val="24"/>
                <w:lang w:val="tt-RU" w:eastAsia="en-US"/>
              </w:rPr>
              <w:t xml:space="preserve"> </w:t>
            </w:r>
            <w:proofErr w:type="spellStart"/>
            <w:r w:rsidRPr="00E323D0">
              <w:rPr>
                <w:rFonts w:eastAsiaTheme="minorHAnsi" w:cstheme="minorBidi"/>
                <w:szCs w:val="24"/>
                <w:lang w:eastAsia="en-US"/>
              </w:rPr>
              <w:t>Исәпләүне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ныгыту</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распознавание  и  изображение  геометрических  фигур;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понятие  «диагональ  многоугольника»;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треугольники;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площадь  прямоугольного  треугольника; Фронтальная, парная,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12.01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Обобщение и закрепление полученных знаний</w:t>
            </w:r>
            <w:r w:rsidRPr="00E323D0">
              <w:rPr>
                <w:color w:val="auto"/>
                <w:szCs w:val="24"/>
                <w:lang w:val="tt-RU" w:eastAsia="en-US"/>
              </w:rPr>
              <w:t>. 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разбиение  многоугольников  на  треугольники;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вычисление  площади  сложных  фигур;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вычисление  площади  прямоугольника.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Фронтальная, парная,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14.01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proofErr w:type="spellStart"/>
            <w:r w:rsidRPr="00E323D0">
              <w:rPr>
                <w:color w:val="auto"/>
                <w:szCs w:val="24"/>
                <w:lang w:eastAsia="en-US"/>
              </w:rPr>
              <w:t>Самостоя</w:t>
            </w:r>
            <w:proofErr w:type="spellEnd"/>
            <w:r w:rsidRPr="00E323D0">
              <w:rPr>
                <w:color w:val="auto"/>
                <w:szCs w:val="24"/>
                <w:lang w:val="tt-RU" w:eastAsia="en-US"/>
              </w:rPr>
              <w:t>те</w:t>
            </w:r>
            <w:proofErr w:type="spellStart"/>
            <w:r w:rsidRPr="00E323D0">
              <w:rPr>
                <w:color w:val="auto"/>
                <w:szCs w:val="24"/>
                <w:lang w:eastAsia="en-US"/>
              </w:rPr>
              <w:t>льная</w:t>
            </w:r>
            <w:proofErr w:type="spellEnd"/>
            <w:r w:rsidRPr="00E323D0">
              <w:rPr>
                <w:color w:val="auto"/>
                <w:szCs w:val="24"/>
                <w:lang w:eastAsia="en-US"/>
              </w:rPr>
              <w:t xml:space="preserve"> работа (решение геометрических задач).</w:t>
            </w:r>
            <w:r w:rsidRPr="00E323D0">
              <w:rPr>
                <w:color w:val="auto"/>
                <w:szCs w:val="24"/>
                <w:lang w:val="tt-RU" w:eastAsia="en-US"/>
              </w:rPr>
              <w:t xml:space="preserve"> Мөстәкыйль эш. Геометрик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построение правильных геометрических фигур по заданным размерам,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площади правильных фигур и запись решения с помощью формул,</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задания на вычисление площади многоугольников.</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16.01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Деление на однозначное число столбиком.</w:t>
            </w:r>
            <w:r w:rsidRPr="00E323D0">
              <w:rPr>
                <w:color w:val="auto"/>
                <w:szCs w:val="24"/>
                <w:lang w:val="tt-RU" w:eastAsia="en-US"/>
              </w:rPr>
              <w:t xml:space="preserve"> Берурынлы 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закрепление  таблицы  умножения  и  деления;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приём  деления  столбиком  на  однозначное  число;</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понятие  «</w:t>
            </w:r>
            <w:proofErr w:type="gramStart"/>
            <w:r w:rsidRPr="00E323D0">
              <w:rPr>
                <w:color w:val="auto"/>
                <w:szCs w:val="24"/>
                <w:lang w:eastAsia="en-US"/>
              </w:rPr>
              <w:t>промежуточные</w:t>
            </w:r>
            <w:proofErr w:type="gramEnd"/>
            <w:r w:rsidRPr="00E323D0">
              <w:rPr>
                <w:color w:val="auto"/>
                <w:szCs w:val="24"/>
                <w:lang w:eastAsia="en-US"/>
              </w:rPr>
              <w:t xml:space="preserve">  делимые».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18.01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69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Деление на однозначное число столбиком. </w:t>
            </w:r>
            <w:r w:rsidRPr="00E323D0">
              <w:rPr>
                <w:color w:val="auto"/>
                <w:szCs w:val="24"/>
                <w:lang w:val="tt-RU" w:eastAsia="en-US"/>
              </w:rPr>
              <w:t xml:space="preserve">Берурынлы </w:t>
            </w:r>
            <w:r w:rsidRPr="00E323D0">
              <w:rPr>
                <w:color w:val="auto"/>
                <w:szCs w:val="24"/>
                <w:lang w:val="tt-RU" w:eastAsia="en-US"/>
              </w:rPr>
              <w:lastRenderedPageBreak/>
              <w:t>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xml:space="preserve">- алгоритм  </w:t>
            </w:r>
            <w:proofErr w:type="spellStart"/>
            <w:r w:rsidRPr="00E323D0">
              <w:rPr>
                <w:color w:val="auto"/>
                <w:szCs w:val="24"/>
                <w:lang w:eastAsia="en-US"/>
              </w:rPr>
              <w:t>деленияна</w:t>
            </w:r>
            <w:proofErr w:type="spellEnd"/>
            <w:r w:rsidRPr="00E323D0">
              <w:rPr>
                <w:color w:val="auto"/>
                <w:szCs w:val="24"/>
                <w:lang w:eastAsia="en-US"/>
              </w:rPr>
              <w:t xml:space="preserve"> двузначное  число;</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письменные  вычисления  многозначных  чисел;</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сокращённая  запись письменного  деления.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19.01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70.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Число цифр в записи неполного частного.</w:t>
            </w:r>
            <w:r w:rsidRPr="00E323D0">
              <w:rPr>
                <w:rFonts w:eastAsiaTheme="minorHAnsi" w:cstheme="minorBidi"/>
                <w:szCs w:val="24"/>
                <w:lang w:eastAsia="en-US"/>
              </w:rPr>
              <w:t xml:space="preserve"> Тулы </w:t>
            </w:r>
            <w:proofErr w:type="spellStart"/>
            <w:r w:rsidRPr="00E323D0">
              <w:rPr>
                <w:rFonts w:eastAsiaTheme="minorHAnsi" w:cstheme="minorBidi"/>
                <w:szCs w:val="24"/>
                <w:lang w:eastAsia="en-US"/>
              </w:rPr>
              <w:t>булмаган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өлеш</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язылышында</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цифрлар</w:t>
            </w:r>
            <w:proofErr w:type="spellEnd"/>
            <w:r w:rsidRPr="00E323D0">
              <w:rPr>
                <w:rFonts w:eastAsiaTheme="minorHAnsi" w:cstheme="minorBidi"/>
                <w:szCs w:val="24"/>
                <w:lang w:eastAsia="en-US"/>
              </w:rPr>
              <w:t xml:space="preserve"> саны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число цифр в записи неполного частного;</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старший разряд неполного частного;</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деление с остатком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21.01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71.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Деление на двузначное число столбиком.</w:t>
            </w:r>
            <w:r w:rsidRPr="00E323D0">
              <w:rPr>
                <w:color w:val="auto"/>
                <w:szCs w:val="24"/>
                <w:lang w:val="tt-RU" w:eastAsia="en-US"/>
              </w:rPr>
              <w:t xml:space="preserve"> Икеурынлы 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выполнять деление с остатком столбиком; </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заполнять таблицу, вычислив значения данного выражения при указанных значениях переменной;</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проверять, сколько раз можно вычесть число 16 из числа 79;</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решать задачи на деление с остатком</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Парная</w:t>
            </w:r>
            <w:proofErr w:type="gramStart"/>
            <w:r w:rsidRPr="00E323D0">
              <w:rPr>
                <w:szCs w:val="24"/>
                <w:lang w:eastAsia="en-US"/>
              </w:rPr>
              <w:t>.</w:t>
            </w:r>
            <w:r w:rsidRPr="00E323D0">
              <w:rPr>
                <w:color w:val="auto"/>
                <w:szCs w:val="24"/>
                <w:lang w:eastAsia="en-US"/>
              </w:rPr>
              <w:t>.</w:t>
            </w:r>
            <w:proofErr w:type="gram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23.01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72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Алгоритм деления столбиком.</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Баганалап</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бүлү</w:t>
            </w:r>
            <w:proofErr w:type="spellEnd"/>
            <w:r w:rsidRPr="00E323D0">
              <w:rPr>
                <w:rFonts w:eastAsiaTheme="minorHAnsi" w:cstheme="minorBidi"/>
                <w:szCs w:val="24"/>
                <w:lang w:eastAsia="en-US"/>
              </w:rPr>
              <w:t xml:space="preserve">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алгоритм  деления  на двузначное  число;</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письменные  вычисления  многозначных  чисел;</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szCs w:val="24"/>
                <w:lang w:eastAsia="en-US"/>
              </w:rPr>
              <w:t>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Работа в парах.</w:t>
            </w:r>
            <w:r w:rsidRPr="00E323D0">
              <w:rPr>
                <w:color w:val="auto"/>
                <w:szCs w:val="24"/>
                <w:lang w:eastAsia="en-US"/>
              </w:rPr>
              <w:t xml:space="preserve">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25.01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73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Алгоритм деления столбиком.</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Баганалап</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бүлү</w:t>
            </w:r>
            <w:proofErr w:type="spellEnd"/>
            <w:r w:rsidRPr="00E323D0">
              <w:rPr>
                <w:rFonts w:eastAsiaTheme="minorHAnsi" w:cstheme="minorBidi"/>
                <w:szCs w:val="24"/>
                <w:lang w:eastAsia="en-US"/>
              </w:rPr>
              <w:t xml:space="preserve">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деления четырехзначного числа на двузначное столбиком,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формулировать алгоритм деления столбиком, отвечая на вопросы;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выполняя схему.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szCs w:val="24"/>
                <w:lang w:eastAsia="en-US"/>
              </w:rPr>
            </w:pPr>
            <w:r>
              <w:rPr>
                <w:szCs w:val="24"/>
                <w:lang w:eastAsia="en-US"/>
              </w:rPr>
              <w:t>26.01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74.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Сокращенная форма записи деления столбиком.</w:t>
            </w:r>
            <w:r w:rsidRPr="00E323D0">
              <w:rPr>
                <w:color w:val="auto"/>
                <w:szCs w:val="24"/>
                <w:lang w:val="tt-RU" w:eastAsia="en-US"/>
              </w:rPr>
              <w:t xml:space="preserve"> Баганалап бүлү язылышының кыскартылган формасы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сокращенную форму записи деления столбиком;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сравнивать сокращенную и полную записи деления столбиком;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преобразовывать сокращенную запись в полную;</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выполнять деление на двузначное число столбиком, выполняя полную и сокращенную записи;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восстанавливать запись деления столбиком</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28.01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75.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Поупражняемся в делении столбиком.</w:t>
            </w:r>
            <w:r w:rsidRPr="00E323D0">
              <w:rPr>
                <w:color w:val="auto"/>
                <w:szCs w:val="24"/>
                <w:lang w:val="tt-RU" w:eastAsia="en-US"/>
              </w:rPr>
              <w:t xml:space="preserve"> Баганалап бүлүне ныгытабыз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сокращенную форму записи деления столбиком;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сравнивать сокращенную и полную записи деления столбиком;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преобразовывать сокращенную запись в полную;</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выполнять деление на двузначное число столбиком, выполняя полную и сокращенную записи;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восстанавливать запись деления столбиком.</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30.01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76.</w:t>
            </w:r>
          </w:p>
        </w:tc>
        <w:tc>
          <w:tcPr>
            <w:tcW w:w="5954" w:type="dxa"/>
            <w:tcBorders>
              <w:top w:val="single" w:sz="4" w:space="0" w:color="auto"/>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Контрольная работа №5 </w:t>
            </w:r>
            <w:r w:rsidRPr="00E323D0">
              <w:rPr>
                <w:i/>
                <w:color w:val="auto"/>
                <w:szCs w:val="24"/>
                <w:lang w:eastAsia="en-US"/>
              </w:rPr>
              <w:t>«Деление столбиком».</w:t>
            </w:r>
            <w:r w:rsidRPr="00E323D0">
              <w:rPr>
                <w:color w:val="auto"/>
                <w:szCs w:val="24"/>
                <w:lang w:val="tt-RU" w:eastAsia="en-US"/>
              </w:rPr>
              <w:t xml:space="preserve"> “Баганалап бүлү” темасы буенча контроль эш №5</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примеров на письменное деление,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с применением письменного деления и запись решений разными способами.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trHeight w:val="1266"/>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77.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над ошибками. Сложение и вычитание величин.</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Хаталар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өстендә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Зурлыкларны</w:t>
            </w:r>
            <w:proofErr w:type="spellEnd"/>
            <w:r w:rsidRPr="00E323D0">
              <w:rPr>
                <w:rFonts w:eastAsiaTheme="minorHAnsi" w:cstheme="minorBidi"/>
                <w:szCs w:val="24"/>
                <w:lang w:eastAsia="en-US"/>
              </w:rPr>
              <w:t xml:space="preserve"> кушу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алу</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единицы  длины,  массы,  объёма,  времени,  площади;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сложение  и  вычитание  величин;</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решение задач на сложение и вычитание </w:t>
            </w:r>
            <w:proofErr w:type="spellStart"/>
            <w:r w:rsidRPr="00E323D0">
              <w:rPr>
                <w:color w:val="auto"/>
                <w:szCs w:val="24"/>
                <w:lang w:eastAsia="en-US"/>
              </w:rPr>
              <w:t>величин.</w:t>
            </w:r>
            <w:r w:rsidRPr="00E323D0">
              <w:rPr>
                <w:szCs w:val="24"/>
                <w:lang w:eastAsia="en-US"/>
              </w:rPr>
              <w:t>Индивидуальная</w:t>
            </w:r>
            <w:r w:rsidRPr="00E323D0">
              <w:rPr>
                <w:color w:val="auto"/>
                <w:szCs w:val="24"/>
                <w:lang w:eastAsia="en-US"/>
              </w:rPr>
              <w:t>Самоконтроль</w:t>
            </w:r>
            <w:proofErr w:type="spellEnd"/>
            <w:r w:rsidRPr="00E323D0">
              <w:rPr>
                <w:color w:val="auto"/>
                <w:szCs w:val="24"/>
                <w:lang w:eastAsia="en-US"/>
              </w:rPr>
              <w:t>.</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78.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 xml:space="preserve">Умножение величины на число и числа на величину. </w:t>
            </w:r>
            <w:proofErr w:type="spellStart"/>
            <w:r w:rsidRPr="00E323D0">
              <w:rPr>
                <w:color w:val="auto"/>
                <w:szCs w:val="24"/>
                <w:lang w:eastAsia="en-US"/>
              </w:rPr>
              <w:t>Зурлыкны</w:t>
            </w:r>
            <w:proofErr w:type="spellEnd"/>
            <w:r w:rsidRPr="00E323D0">
              <w:rPr>
                <w:color w:val="auto"/>
                <w:szCs w:val="24"/>
                <w:lang w:eastAsia="en-US"/>
              </w:rPr>
              <w:t xml:space="preserve"> </w:t>
            </w:r>
            <w:proofErr w:type="spellStart"/>
            <w:r w:rsidRPr="00E323D0">
              <w:rPr>
                <w:color w:val="auto"/>
                <w:szCs w:val="24"/>
                <w:lang w:eastAsia="en-US"/>
              </w:rPr>
              <w:t>санга</w:t>
            </w:r>
            <w:proofErr w:type="spellEnd"/>
            <w:r w:rsidRPr="00E323D0">
              <w:rPr>
                <w:color w:val="auto"/>
                <w:szCs w:val="24"/>
                <w:lang w:eastAsia="en-US"/>
              </w:rPr>
              <w:t xml:space="preserve"> </w:t>
            </w:r>
            <w:proofErr w:type="spellStart"/>
            <w:r w:rsidRPr="00E323D0">
              <w:rPr>
                <w:color w:val="auto"/>
                <w:szCs w:val="24"/>
                <w:lang w:eastAsia="en-US"/>
              </w:rPr>
              <w:t>һәм</w:t>
            </w:r>
            <w:proofErr w:type="spellEnd"/>
            <w:r w:rsidRPr="00E323D0">
              <w:rPr>
                <w:color w:val="auto"/>
                <w:szCs w:val="24"/>
                <w:lang w:eastAsia="en-US"/>
              </w:rPr>
              <w:t xml:space="preserve"> </w:t>
            </w:r>
            <w:proofErr w:type="spellStart"/>
            <w:r w:rsidRPr="00E323D0">
              <w:rPr>
                <w:color w:val="auto"/>
                <w:szCs w:val="24"/>
                <w:lang w:eastAsia="en-US"/>
              </w:rPr>
              <w:t>санны</w:t>
            </w:r>
            <w:proofErr w:type="spellEnd"/>
            <w:r w:rsidRPr="00E323D0">
              <w:rPr>
                <w:color w:val="auto"/>
                <w:szCs w:val="24"/>
                <w:lang w:val="tt-RU" w:eastAsia="en-US"/>
              </w:rPr>
              <w:t xml:space="preserve"> зурлыкка тапкырлау</w:t>
            </w:r>
            <w:r w:rsidRPr="00E323D0">
              <w:rPr>
                <w:color w:val="auto"/>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умножение  величины  на  число  и  числа  на  величину;</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с  использованием  схем  и  чертежей,</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решений задач выражениями.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4.02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79.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Деление величины на число.</w:t>
            </w:r>
            <w:r w:rsidRPr="00E323D0">
              <w:rPr>
                <w:color w:val="auto"/>
                <w:szCs w:val="24"/>
                <w:lang w:val="tt-RU" w:eastAsia="en-US"/>
              </w:rPr>
              <w:t xml:space="preserve"> Зурлыкны санга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деление  величины  на  число;</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в косвенной форме действием деления величин.</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6.02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Нахождение доли от величины и величины по ее доле.</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Зурлыкның</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өлешен</w:t>
            </w:r>
            <w:proofErr w:type="spellEnd"/>
            <w:r w:rsidRPr="00E323D0">
              <w:rPr>
                <w:rFonts w:eastAsiaTheme="minorHAnsi" w:cstheme="minorBidi"/>
                <w:szCs w:val="24"/>
                <w:lang w:eastAsia="en-US"/>
              </w:rPr>
              <w:t xml:space="preserve"> табу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өлеше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буенча</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зурлыкны</w:t>
            </w:r>
            <w:proofErr w:type="spellEnd"/>
            <w:r w:rsidRPr="00E323D0">
              <w:rPr>
                <w:rFonts w:eastAsiaTheme="minorHAnsi" w:cstheme="minorBidi"/>
                <w:szCs w:val="24"/>
                <w:lang w:eastAsia="en-US"/>
              </w:rPr>
              <w:t xml:space="preserve">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i/>
                <w:color w:val="auto"/>
                <w:szCs w:val="24"/>
                <w:lang w:eastAsia="en-US"/>
              </w:rPr>
            </w:pP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находить долю от величины и величину по ее доле;</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используя схемы и чертежи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szCs w:val="24"/>
                <w:lang w:eastAsia="en-US"/>
              </w:rPr>
            </w:pPr>
            <w:r w:rsidRPr="00E323D0">
              <w:rPr>
                <w:szCs w:val="24"/>
                <w:lang w:eastAsia="en-US"/>
              </w:rPr>
              <w:t xml:space="preserve"> В парах.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Самоконтроль.</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8.02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Нахождение части от величины.</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Зурлыкның</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өлешен</w:t>
            </w:r>
            <w:proofErr w:type="spellEnd"/>
            <w:r w:rsidRPr="00E323D0">
              <w:rPr>
                <w:rFonts w:eastAsiaTheme="minorHAnsi" w:cstheme="minorBidi"/>
                <w:szCs w:val="24"/>
                <w:lang w:eastAsia="en-US"/>
              </w:rPr>
              <w:t xml:space="preserve">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pacing w:val="-2"/>
                <w:szCs w:val="24"/>
                <w:lang w:eastAsia="en-US"/>
              </w:rPr>
            </w:pPr>
            <w:r w:rsidRPr="00E323D0">
              <w:rPr>
                <w:color w:val="auto"/>
                <w:spacing w:val="-2"/>
                <w:szCs w:val="24"/>
                <w:lang w:eastAsia="en-US"/>
              </w:rPr>
              <w:t>- находить часть от величины;</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решать задачи, используя схемы и чертежи</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9.02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Нахождение величины по ее части.</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Зурлыкны</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аның</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өлеше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буенча</w:t>
            </w:r>
            <w:proofErr w:type="spellEnd"/>
            <w:r w:rsidRPr="00E323D0">
              <w:rPr>
                <w:rFonts w:eastAsiaTheme="minorHAnsi" w:cstheme="minorBidi"/>
                <w:szCs w:val="24"/>
                <w:lang w:eastAsia="en-US"/>
              </w:rPr>
              <w:t xml:space="preserve">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pacing w:val="-2"/>
                <w:szCs w:val="24"/>
                <w:lang w:eastAsia="en-US"/>
              </w:rPr>
            </w:pPr>
            <w:r w:rsidRPr="00E323D0">
              <w:rPr>
                <w:color w:val="auto"/>
                <w:spacing w:val="-2"/>
                <w:szCs w:val="24"/>
                <w:lang w:eastAsia="en-US"/>
              </w:rPr>
              <w:t>- находить величину по заданной части;</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решать задачи, используя схемы и чертежи.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В парах.</w:t>
            </w:r>
            <w:r w:rsidRPr="00E323D0">
              <w:rPr>
                <w:color w:val="auto"/>
                <w:szCs w:val="24"/>
                <w:lang w:eastAsia="en-US"/>
              </w:rPr>
              <w:t xml:space="preserve">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11.02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Деление величины на величину.</w:t>
            </w:r>
            <w:r w:rsidRPr="00E323D0">
              <w:rPr>
                <w:color w:val="auto"/>
                <w:szCs w:val="24"/>
                <w:lang w:val="tt-RU" w:eastAsia="en-US"/>
              </w:rPr>
              <w:t xml:space="preserve"> Зурлыкны зурлыкка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pacing w:val="-2"/>
                <w:szCs w:val="24"/>
                <w:lang w:eastAsia="en-US"/>
              </w:rPr>
            </w:pPr>
            <w:r w:rsidRPr="00E323D0">
              <w:rPr>
                <w:color w:val="auto"/>
                <w:spacing w:val="-2"/>
                <w:szCs w:val="24"/>
                <w:lang w:eastAsia="en-US"/>
              </w:rPr>
              <w:t>- находить часть от величины;</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pacing w:val="-2"/>
                <w:szCs w:val="24"/>
                <w:lang w:eastAsia="en-US"/>
              </w:rPr>
            </w:pPr>
            <w:r w:rsidRPr="00E323D0">
              <w:rPr>
                <w:color w:val="auto"/>
                <w:spacing w:val="-2"/>
                <w:szCs w:val="24"/>
                <w:lang w:eastAsia="en-US"/>
              </w:rPr>
              <w:t>- находить величину по заданной части,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xml:space="preserve">- решать задачи на кратное сравнение, используя схемы и </w:t>
            </w:r>
            <w:proofErr w:type="spellStart"/>
            <w:r w:rsidRPr="00E323D0">
              <w:rPr>
                <w:color w:val="auto"/>
                <w:szCs w:val="24"/>
                <w:lang w:eastAsia="en-US"/>
              </w:rPr>
              <w:t>чертежи</w:t>
            </w:r>
            <w:r w:rsidRPr="00E323D0">
              <w:rPr>
                <w:szCs w:val="24"/>
                <w:lang w:eastAsia="en-US"/>
              </w:rPr>
              <w:t>Индивидуальная</w:t>
            </w:r>
            <w:proofErr w:type="spellEnd"/>
            <w:proofErr w:type="gramStart"/>
            <w:r w:rsidRPr="00E323D0">
              <w:rPr>
                <w:szCs w:val="24"/>
                <w:lang w:eastAsia="en-US"/>
              </w:rPr>
              <w:t>.</w:t>
            </w:r>
            <w:r w:rsidRPr="00E323D0">
              <w:rPr>
                <w:color w:val="auto"/>
                <w:szCs w:val="24"/>
                <w:lang w:eastAsia="en-US"/>
              </w:rPr>
              <w:t xml:space="preserve">. </w:t>
            </w:r>
            <w:proofErr w:type="gramEnd"/>
            <w:r w:rsidRPr="00E323D0">
              <w:rPr>
                <w:color w:val="auto"/>
                <w:szCs w:val="24"/>
                <w:lang w:eastAsia="en-US"/>
              </w:rPr>
              <w:t>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13.02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84.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Поупражняемся в действиях над величинами.</w:t>
            </w:r>
            <w:r w:rsidRPr="00E323D0">
              <w:rPr>
                <w:color w:val="auto"/>
                <w:szCs w:val="24"/>
                <w:lang w:val="tt-RU" w:eastAsia="en-US"/>
              </w:rPr>
              <w:t xml:space="preserve"> Зурлыклар белән гамәлләрне ныгытабыз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разных видов с величинами,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решений разными способами.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15.02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Контрольная работа №6</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i/>
                <w:color w:val="auto"/>
                <w:szCs w:val="24"/>
                <w:lang w:eastAsia="en-US"/>
              </w:rPr>
              <w:t>«Действия над величинами».</w:t>
            </w:r>
            <w:r w:rsidRPr="00E323D0">
              <w:rPr>
                <w:color w:val="auto"/>
                <w:szCs w:val="24"/>
                <w:lang w:val="tt-RU" w:eastAsia="en-US"/>
              </w:rPr>
              <w:t xml:space="preserve"> “Зурлыклар белән гамәлләр” темасы буенча контроль эш №6</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разные действия с величинами,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val="en-US" w:eastAsia="en-US"/>
              </w:rPr>
            </w:pPr>
            <w:r w:rsidRPr="00E323D0">
              <w:rPr>
                <w:color w:val="auto"/>
                <w:szCs w:val="24"/>
                <w:lang w:eastAsia="en-US"/>
              </w:rPr>
              <w:t>- решение числовых выражений.</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16.02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val="tt-RU" w:eastAsia="en-US"/>
              </w:rPr>
              <w:t xml:space="preserve">Работа над ошибками. </w:t>
            </w:r>
            <w:r w:rsidRPr="00E323D0">
              <w:rPr>
                <w:color w:val="auto"/>
                <w:szCs w:val="24"/>
                <w:lang w:eastAsia="en-US"/>
              </w:rPr>
              <w:t>Когда время движения одинаковое.</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Хаталар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өстендә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w:t>
            </w:r>
            <w:proofErr w:type="spellEnd"/>
            <w:r w:rsidRPr="00E323D0">
              <w:rPr>
                <w:rFonts w:eastAsiaTheme="minorHAnsi" w:cstheme="minorBidi"/>
                <w:szCs w:val="24"/>
                <w:lang w:eastAsia="en-US"/>
              </w:rPr>
              <w:t>.</w:t>
            </w:r>
            <w:r w:rsidRPr="00E323D0">
              <w:rPr>
                <w:rFonts w:eastAsiaTheme="minorHAnsi" w:cstheme="minorBidi"/>
                <w:szCs w:val="24"/>
                <w:lang w:val="tt-RU" w:eastAsia="en-US"/>
              </w:rPr>
              <w:t xml:space="preserve"> Хәрәкәт вакыты бер үк булганда</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зависимость  между  величинами (скорость, время, расстояние);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движение;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решений  задач  на  движение  в  таблице;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формула расстояния.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18.02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Когда длина пройденного пути одинаковая.</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Үткән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юл</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озынлыгы</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булганда</w:t>
            </w:r>
            <w:proofErr w:type="spellEnd"/>
            <w:r w:rsidRPr="00E323D0">
              <w:rPr>
                <w:rFonts w:eastAsiaTheme="minorHAnsi" w:cstheme="minorBidi"/>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формула скорости,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когда длина пройденного пути одинаковая;</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заполнять решение задачи в таблице;</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20.02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Движение в одном и том же направлении.</w:t>
            </w:r>
            <w:r w:rsidRPr="00E323D0">
              <w:rPr>
                <w:rFonts w:eastAsiaTheme="minorHAnsi" w:cstheme="minorBidi"/>
                <w:szCs w:val="24"/>
                <w:lang w:eastAsia="en-US"/>
              </w:rPr>
              <w:t xml:space="preserve"> Бер </w:t>
            </w:r>
            <w:proofErr w:type="spellStart"/>
            <w:r w:rsidRPr="00E323D0">
              <w:rPr>
                <w:rFonts w:eastAsiaTheme="minorHAnsi" w:cstheme="minorBidi"/>
                <w:szCs w:val="24"/>
                <w:lang w:eastAsia="en-US"/>
              </w:rPr>
              <w:t>үк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юнәлештәге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хәрәкәт.</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движение в одном и том же направлении;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заполнять решение задачи в таблице;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по чертежу.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22.02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89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Движение в одном и том же направлении.</w:t>
            </w:r>
            <w:r w:rsidRPr="00E323D0">
              <w:rPr>
                <w:rFonts w:eastAsiaTheme="minorHAnsi" w:cstheme="minorBidi"/>
                <w:szCs w:val="24"/>
                <w:lang w:eastAsia="en-US"/>
              </w:rPr>
              <w:t xml:space="preserve"> Бер </w:t>
            </w:r>
            <w:proofErr w:type="spellStart"/>
            <w:r w:rsidRPr="00E323D0">
              <w:rPr>
                <w:rFonts w:eastAsiaTheme="minorHAnsi" w:cstheme="minorBidi"/>
                <w:szCs w:val="24"/>
                <w:lang w:eastAsia="en-US"/>
              </w:rPr>
              <w:t>үк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юнәлештәге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хәрәкәт.</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движение в одном и том же направлении;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заполнять решение задачи в таблице;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по чертежу.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23.02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Движение в противоположных направлениях.</w:t>
            </w:r>
            <w:r w:rsidRPr="00E323D0">
              <w:rPr>
                <w:color w:val="auto"/>
                <w:szCs w:val="24"/>
                <w:lang w:val="tt-RU" w:eastAsia="en-US"/>
              </w:rPr>
              <w:t xml:space="preserve"> Капма-каршы </w:t>
            </w:r>
            <w:proofErr w:type="spellStart"/>
            <w:r w:rsidRPr="00E323D0">
              <w:rPr>
                <w:rFonts w:eastAsiaTheme="minorHAnsi" w:cstheme="minorBidi"/>
                <w:szCs w:val="24"/>
                <w:lang w:eastAsia="en-US"/>
              </w:rPr>
              <w:t>юнәлештәге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хәрәкәт.</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дви</w:t>
            </w:r>
            <w:r w:rsidRPr="00E323D0">
              <w:rPr>
                <w:color w:val="auto"/>
                <w:szCs w:val="24"/>
                <w:lang w:eastAsia="en-US"/>
              </w:rPr>
              <w:softHyphen/>
              <w:t>жение в противоположных направлениях;</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по данному чертежу;</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формулировать задачу с данными скоростями объектов.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в парах.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25.02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Учимся решать задачи.</w:t>
            </w:r>
            <w:r w:rsidRPr="00E323D0">
              <w:rPr>
                <w:color w:val="auto"/>
                <w:szCs w:val="24"/>
                <w:lang w:val="tt-RU" w:eastAsia="en-US"/>
              </w:rPr>
              <w:t xml:space="preserve"> </w:t>
            </w:r>
            <w:proofErr w:type="spellStart"/>
            <w:r w:rsidRPr="00E323D0">
              <w:rPr>
                <w:rFonts w:eastAsiaTheme="minorHAnsi" w:cstheme="minorBidi"/>
                <w:szCs w:val="24"/>
                <w:lang w:eastAsia="en-US"/>
              </w:rPr>
              <w:t>Мәсьәләләр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чишәргә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өйрәнәбез.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соотносить чертеж и условие задачи; </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описывать ситуацию движения объектов по данным чертежам;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задачи на движение в противоположных направлениях;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движение.</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xml:space="preserve"> 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27.02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92.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Поупражняемся в вычислениях и повторим пройденное.</w:t>
            </w:r>
            <w:r w:rsidRPr="00E323D0">
              <w:rPr>
                <w:color w:val="auto"/>
                <w:szCs w:val="24"/>
                <w:lang w:val="tt-RU" w:eastAsia="en-US"/>
              </w:rPr>
              <w:t xml:space="preserve"> 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деление многозначного числа на двузначное число столбиком;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на движение в одном направлении, используя данную схему;</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формулировать условие задачи на движение в противоположных направлениях.</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Поупражняемся в вычислениях и повторим пройденное. </w:t>
            </w:r>
          </w:p>
          <w:p w:rsidR="00001698" w:rsidRPr="00E323D0" w:rsidRDefault="00001698" w:rsidP="004E14C9">
            <w:pPr>
              <w:spacing w:after="14" w:line="259" w:lineRule="auto"/>
              <w:ind w:left="0" w:firstLine="0"/>
              <w:rPr>
                <w:rFonts w:eastAsiaTheme="minorHAnsi" w:cstheme="minorBidi"/>
                <w:szCs w:val="24"/>
                <w:lang w:eastAsia="en-US"/>
              </w:rPr>
            </w:pPr>
            <w:proofErr w:type="spellStart"/>
            <w:r w:rsidRPr="00E323D0">
              <w:rPr>
                <w:rFonts w:eastAsiaTheme="minorHAnsi" w:cstheme="minorBidi"/>
                <w:szCs w:val="24"/>
                <w:lang w:eastAsia="en-US"/>
              </w:rPr>
              <w:t>Исәпләүләрне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ныгытабыз</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үткәннәрне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кабатлыйбыз</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разные виды движения,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выполнение чертежей к условиям задач,</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решений разными способами (по выбору).</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Когда время работы одинаковое. </w:t>
            </w:r>
            <w:proofErr w:type="spellStart"/>
            <w:r w:rsidRPr="00E323D0">
              <w:rPr>
                <w:rFonts w:eastAsiaTheme="minorHAnsi" w:cstheme="minorBidi"/>
                <w:szCs w:val="24"/>
                <w:lang w:eastAsia="en-US"/>
              </w:rPr>
              <w:t>Эш</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вакыты</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булганда</w:t>
            </w:r>
            <w:proofErr w:type="spellEnd"/>
            <w:r w:rsidRPr="00E323D0">
              <w:rPr>
                <w:rFonts w:eastAsiaTheme="minorHAnsi" w:cstheme="minorBidi"/>
                <w:szCs w:val="24"/>
                <w:lang w:eastAsia="en-US"/>
              </w:rPr>
              <w:t xml:space="preserve">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введение понятия «производительность труда»,</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решать задачи на производительность труда, когда время работы одинаковое</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Парная</w:t>
            </w:r>
            <w:proofErr w:type="gramStart"/>
            <w:r w:rsidRPr="00E323D0">
              <w:rPr>
                <w:szCs w:val="24"/>
                <w:lang w:eastAsia="en-US"/>
              </w:rPr>
              <w:t>.</w:t>
            </w:r>
            <w:r w:rsidRPr="00E323D0">
              <w:rPr>
                <w:color w:val="auto"/>
                <w:szCs w:val="24"/>
                <w:lang w:eastAsia="en-US"/>
              </w:rPr>
              <w:t xml:space="preserve">. </w:t>
            </w:r>
            <w:proofErr w:type="gramEnd"/>
            <w:r w:rsidRPr="00E323D0">
              <w:rPr>
                <w:color w:val="auto"/>
                <w:szCs w:val="24"/>
                <w:lang w:eastAsia="en-US"/>
              </w:rPr>
              <w:t>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4.03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Когда объем выполненной работы одинаковый. </w:t>
            </w:r>
            <w:proofErr w:type="spellStart"/>
            <w:r w:rsidRPr="00E323D0">
              <w:rPr>
                <w:rFonts w:eastAsiaTheme="minorHAnsi" w:cstheme="minorBidi"/>
                <w:szCs w:val="24"/>
                <w:lang w:eastAsia="en-US"/>
              </w:rPr>
              <w:t>Эшләнгән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күләме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булганда</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решать задачи на производительность труда, когда объем выполненной работы одинаковый</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6.03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Производительность при совместной работе. </w:t>
            </w:r>
            <w:proofErr w:type="spellStart"/>
            <w:r w:rsidRPr="00E323D0">
              <w:rPr>
                <w:rFonts w:eastAsiaTheme="minorHAnsi" w:cstheme="minorBidi"/>
                <w:szCs w:val="24"/>
                <w:lang w:eastAsia="en-US"/>
              </w:rPr>
              <w:t>Бергә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эшләгәндә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җитештерүчәнлек</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производительность труда при совместной работе;</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формулировать условие задачи по данной краткой записи в виде таблицы</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8.03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Время совместной работы. </w:t>
            </w:r>
            <w:proofErr w:type="spellStart"/>
            <w:r w:rsidRPr="00E323D0">
              <w:rPr>
                <w:rFonts w:eastAsiaTheme="minorHAnsi" w:cstheme="minorBidi"/>
                <w:szCs w:val="24"/>
                <w:lang w:eastAsia="en-US"/>
              </w:rPr>
              <w:t>Бергә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эшләү</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вакыты</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введение понятия «совместная работа»,</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решать задачи на производительность труда, когда известно время совместной работы;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по данной краткой записи в виде таблицы.</w:t>
            </w:r>
            <w:r w:rsidRPr="00E323D0">
              <w:rPr>
                <w:szCs w:val="24"/>
                <w:lang w:eastAsia="en-US"/>
              </w:rPr>
              <w:t xml:space="preserve"> Индивидуальная</w:t>
            </w:r>
            <w:r w:rsidRPr="00E323D0">
              <w:rPr>
                <w:color w:val="auto"/>
                <w:szCs w:val="24"/>
                <w:lang w:eastAsia="en-US"/>
              </w:rPr>
              <w:t xml:space="preserve">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szCs w:val="24"/>
                <w:lang w:eastAsia="en-US"/>
              </w:rPr>
            </w:pPr>
            <w:r>
              <w:rPr>
                <w:szCs w:val="24"/>
                <w:lang w:eastAsia="en-US"/>
              </w:rPr>
              <w:t>9.03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98.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Учимся решать задачи и повторим пройденное. </w:t>
            </w:r>
            <w:proofErr w:type="spellStart"/>
            <w:r w:rsidRPr="00E323D0">
              <w:rPr>
                <w:rFonts w:eastAsiaTheme="minorHAnsi" w:cstheme="minorBidi"/>
                <w:szCs w:val="24"/>
                <w:lang w:eastAsia="en-US"/>
              </w:rPr>
              <w:t>Мәсьәләләр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чишәргә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өйрәнәбез</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үткәннәрне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lastRenderedPageBreak/>
              <w:t>кабатлыйбыз</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решать задачи на движение, производительность труда;</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формулировать условие задачи по данной краткой записи в </w:t>
            </w:r>
            <w:r w:rsidRPr="00E323D0">
              <w:rPr>
                <w:color w:val="auto"/>
                <w:szCs w:val="24"/>
                <w:lang w:eastAsia="en-US"/>
              </w:rPr>
              <w:lastRenderedPageBreak/>
              <w:t>виде таблицы;</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выполнять деление многозначного числа на двузначное столбиком;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значения числовых выражений со скобками.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11.03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99.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val="tt-RU" w:eastAsia="en-US"/>
              </w:rPr>
              <w:t xml:space="preserve">Самостоятельная </w:t>
            </w:r>
            <w:r w:rsidRPr="00E323D0">
              <w:rPr>
                <w:color w:val="auto"/>
                <w:szCs w:val="24"/>
                <w:lang w:eastAsia="en-US"/>
              </w:rPr>
              <w:t xml:space="preserve">работа </w:t>
            </w:r>
            <w:r w:rsidRPr="00E323D0">
              <w:rPr>
                <w:i/>
                <w:color w:val="auto"/>
                <w:szCs w:val="24"/>
                <w:lang w:eastAsia="en-US"/>
              </w:rPr>
              <w:t>«Задачи на работу»</w:t>
            </w:r>
            <w:r w:rsidRPr="00E323D0">
              <w:rPr>
                <w:color w:val="auto"/>
                <w:szCs w:val="24"/>
                <w:lang w:val="tt-RU" w:eastAsia="en-US"/>
              </w:rPr>
              <w:t xml:space="preserve"> Мөстәкыйль эш. </w:t>
            </w:r>
            <w:r w:rsidRPr="00E323D0">
              <w:rPr>
                <w:color w:val="auto"/>
                <w:szCs w:val="24"/>
                <w:lang w:eastAsia="en-US"/>
              </w:rPr>
              <w:t>«</w:t>
            </w:r>
            <w:proofErr w:type="spellStart"/>
            <w:r w:rsidRPr="00E323D0">
              <w:rPr>
                <w:color w:val="auto"/>
                <w:szCs w:val="24"/>
                <w:lang w:eastAsia="en-US"/>
              </w:rPr>
              <w:t>Эш</w:t>
            </w:r>
            <w:proofErr w:type="spellEnd"/>
            <w:r w:rsidRPr="00E323D0">
              <w:rPr>
                <w:color w:val="auto"/>
                <w:szCs w:val="24"/>
                <w:lang w:eastAsia="en-US"/>
              </w:rPr>
              <w:t xml:space="preserve">» </w:t>
            </w:r>
            <w:proofErr w:type="spellStart"/>
            <w:r w:rsidRPr="00E323D0">
              <w:rPr>
                <w:color w:val="auto"/>
                <w:szCs w:val="24"/>
                <w:lang w:eastAsia="en-US"/>
              </w:rPr>
              <w:t>темасына</w:t>
            </w:r>
            <w:proofErr w:type="spellEnd"/>
            <w:r w:rsidRPr="00E323D0">
              <w:rPr>
                <w:color w:val="auto"/>
                <w:szCs w:val="24"/>
                <w:lang w:eastAsia="en-US"/>
              </w:rPr>
              <w:t xml:space="preserve"> карата </w:t>
            </w:r>
            <w:proofErr w:type="spellStart"/>
            <w:r w:rsidRPr="00E323D0">
              <w:rPr>
                <w:color w:val="auto"/>
                <w:szCs w:val="24"/>
                <w:lang w:eastAsia="en-US"/>
              </w:rPr>
              <w:t>мәсь</w:t>
            </w:r>
            <w:proofErr w:type="spellEnd"/>
            <w:r w:rsidRPr="00E323D0">
              <w:rPr>
                <w:color w:val="auto"/>
                <w:szCs w:val="24"/>
                <w:lang w:val="tt-RU" w:eastAsia="en-US"/>
              </w:rPr>
              <w:t>ә</w:t>
            </w:r>
            <w:proofErr w:type="spellStart"/>
            <w:r w:rsidRPr="00E323D0">
              <w:rPr>
                <w:color w:val="auto"/>
                <w:szCs w:val="24"/>
                <w:lang w:eastAsia="en-US"/>
              </w:rPr>
              <w:t>ләләр</w:t>
            </w:r>
            <w:proofErr w:type="spellEnd"/>
            <w:r w:rsidRPr="00E323D0">
              <w:rPr>
                <w:color w:val="auto"/>
                <w:szCs w:val="24"/>
                <w:lang w:eastAsia="en-US"/>
              </w:rPr>
              <w:t xml:space="preserve"> </w:t>
            </w:r>
            <w:proofErr w:type="spellStart"/>
            <w:r w:rsidRPr="00E323D0">
              <w:rPr>
                <w:color w:val="auto"/>
                <w:szCs w:val="24"/>
                <w:lang w:eastAsia="en-US"/>
              </w:rPr>
              <w:t>чиш</w:t>
            </w:r>
            <w:proofErr w:type="spellEnd"/>
            <w:r w:rsidRPr="00E323D0">
              <w:rPr>
                <w:color w:val="auto"/>
                <w:szCs w:val="24"/>
                <w:lang w:val="tt-RU" w:eastAsia="en-US"/>
              </w:rPr>
              <w:t>ү</w:t>
            </w:r>
            <w:r w:rsidRPr="00E323D0">
              <w:rPr>
                <w: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работу разных видов,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запись условий и решений задач разными способами (по выбору).</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13.03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Когда количество одинаковое.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Микъдар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булганда</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зависимость  стоимости  от  цены;</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стоимости;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цены;</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количества.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15.03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Когда стоимость одинаковая.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Гомуми</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бәя</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булганда</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нахо</w:t>
            </w:r>
            <w:r w:rsidRPr="00E323D0">
              <w:rPr>
                <w:color w:val="auto"/>
                <w:szCs w:val="24"/>
                <w:lang w:eastAsia="en-US"/>
              </w:rPr>
              <w:softHyphen/>
              <w:t>ждение цены товара и количест</w:t>
            </w:r>
            <w:r w:rsidRPr="00E323D0">
              <w:rPr>
                <w:color w:val="auto"/>
                <w:szCs w:val="24"/>
                <w:lang w:eastAsia="en-US"/>
              </w:rPr>
              <w:softHyphen/>
              <w:t xml:space="preserve">ва, когда стоимость одинаковая;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по данной краткой записи в виде таблицы,</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запись решения задач разными способами.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szCs w:val="24"/>
                <w:lang w:eastAsia="en-US"/>
              </w:rPr>
            </w:pPr>
            <w:r>
              <w:rPr>
                <w:szCs w:val="24"/>
                <w:lang w:eastAsia="en-US"/>
              </w:rPr>
              <w:t>16.03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Цена набора товаров.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Товарлар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җыелмасы</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бәясе</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нахождение стоимости, цены товара, количества.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18.03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Учимся решать задачи.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Мәсьәләләр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чишәргә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өйрәнәбез</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нахо</w:t>
            </w:r>
            <w:r w:rsidRPr="00E323D0">
              <w:rPr>
                <w:color w:val="auto"/>
                <w:szCs w:val="24"/>
                <w:lang w:eastAsia="en-US"/>
              </w:rPr>
              <w:softHyphen/>
              <w:t xml:space="preserve">ждение стоимости, цены товара, количества;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записывать условия задач в таблицах,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записывать решения задач разными способами (по действиям, числовым выражением, с помощью формул),</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устные и письменные вычисления с многозначными числами.</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20.03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Поупражняемся в вычислениях и повторим пройден </w:t>
            </w:r>
            <w:proofErr w:type="spellStart"/>
            <w:r w:rsidRPr="00E323D0">
              <w:rPr>
                <w:rFonts w:eastAsiaTheme="minorHAnsi" w:cstheme="minorBidi"/>
                <w:szCs w:val="24"/>
                <w:lang w:eastAsia="en-US"/>
              </w:rPr>
              <w:t>Исәпләүләрне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ныгытабыз</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үткәннәрне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кабатлыйбыз</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основе формулы произведения (задачи на движение, работу, купли-продажи),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тренажёрные задания на выполнение письменного деления.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3A14B8" w:rsidRDefault="003A14B8"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22.03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Контрольная работа №7</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i/>
                <w:color w:val="auto"/>
                <w:szCs w:val="24"/>
                <w:lang w:eastAsia="en-US"/>
              </w:rPr>
              <w:t>«Задачи на «куплю-продажу».</w:t>
            </w:r>
            <w:r w:rsidRPr="00E323D0">
              <w:rPr>
                <w:color w:val="auto"/>
                <w:szCs w:val="24"/>
                <w:lang w:eastAsia="en-US"/>
              </w:rPr>
              <w:t xml:space="preserve"> «</w:t>
            </w:r>
            <w:proofErr w:type="spellStart"/>
            <w:r w:rsidRPr="00E323D0">
              <w:rPr>
                <w:color w:val="auto"/>
                <w:szCs w:val="24"/>
                <w:lang w:eastAsia="en-US"/>
              </w:rPr>
              <w:t>Сату-алу</w:t>
            </w:r>
            <w:proofErr w:type="spellEnd"/>
            <w:r w:rsidRPr="00E323D0">
              <w:rPr>
                <w:color w:val="auto"/>
                <w:szCs w:val="24"/>
                <w:lang w:eastAsia="en-US"/>
              </w:rPr>
              <w:t xml:space="preserve">» </w:t>
            </w:r>
            <w:proofErr w:type="spellStart"/>
            <w:r w:rsidRPr="00E323D0">
              <w:rPr>
                <w:color w:val="auto"/>
                <w:szCs w:val="24"/>
                <w:lang w:eastAsia="en-US"/>
              </w:rPr>
              <w:t>темасына</w:t>
            </w:r>
            <w:proofErr w:type="spellEnd"/>
            <w:r w:rsidRPr="00E323D0">
              <w:rPr>
                <w:color w:val="auto"/>
                <w:szCs w:val="24"/>
                <w:lang w:eastAsia="en-US"/>
              </w:rPr>
              <w:t xml:space="preserve"> карата </w:t>
            </w:r>
            <w:proofErr w:type="spellStart"/>
            <w:r w:rsidRPr="00E323D0">
              <w:rPr>
                <w:color w:val="auto"/>
                <w:szCs w:val="24"/>
                <w:lang w:eastAsia="en-US"/>
              </w:rPr>
              <w:t>мәсь</w:t>
            </w:r>
            <w:proofErr w:type="spellEnd"/>
            <w:r w:rsidRPr="00E323D0">
              <w:rPr>
                <w:color w:val="auto"/>
                <w:szCs w:val="24"/>
                <w:lang w:val="tt-RU" w:eastAsia="en-US"/>
              </w:rPr>
              <w:t>ә</w:t>
            </w:r>
            <w:proofErr w:type="spellStart"/>
            <w:r w:rsidRPr="00E323D0">
              <w:rPr>
                <w:color w:val="auto"/>
                <w:szCs w:val="24"/>
                <w:lang w:eastAsia="en-US"/>
              </w:rPr>
              <w:t>ләләр</w:t>
            </w:r>
            <w:proofErr w:type="spellEnd"/>
            <w:r w:rsidRPr="00E323D0">
              <w:rPr>
                <w:color w:val="auto"/>
                <w:szCs w:val="24"/>
                <w:lang w:eastAsia="en-US"/>
              </w:rPr>
              <w:t xml:space="preserve"> </w:t>
            </w:r>
            <w:proofErr w:type="spellStart"/>
            <w:r w:rsidRPr="00E323D0">
              <w:rPr>
                <w:color w:val="auto"/>
                <w:szCs w:val="24"/>
                <w:lang w:eastAsia="en-US"/>
              </w:rPr>
              <w:t>чиш</w:t>
            </w:r>
            <w:proofErr w:type="spellEnd"/>
            <w:r w:rsidRPr="00E323D0">
              <w:rPr>
                <w:color w:val="auto"/>
                <w:szCs w:val="24"/>
                <w:lang w:val="tt-RU" w:eastAsia="en-US"/>
              </w:rPr>
              <w:t>ү</w:t>
            </w:r>
            <w:r w:rsidRPr="00E323D0">
              <w:rPr>
                <w:i/>
                <w:color w:val="auto"/>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решать задачи на нахождение стоимости, цены товара, количества;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устные и письменные вычисления с многозначными числами.</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106.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над ошибками. Вычисления с помощью калькулятора.</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Хаталар</w:t>
            </w:r>
            <w:proofErr w:type="spellEnd"/>
            <w:r w:rsidRPr="00E323D0">
              <w:rPr>
                <w:rFonts w:eastAsiaTheme="minorHAnsi" w:cstheme="minorBidi"/>
                <w:szCs w:val="24"/>
                <w:lang w:eastAsia="en-US"/>
              </w:rPr>
              <w:t xml:space="preserve"> </w:t>
            </w:r>
            <w:r w:rsidRPr="00E323D0">
              <w:rPr>
                <w:rFonts w:eastAsiaTheme="minorHAnsi" w:cstheme="minorBidi"/>
                <w:szCs w:val="24"/>
                <w:lang w:val="tt-RU" w:eastAsia="en-US"/>
              </w:rPr>
              <w:t xml:space="preserve">өстендә эш. </w:t>
            </w:r>
            <w:r w:rsidRPr="00E323D0">
              <w:rPr>
                <w:rFonts w:eastAsiaTheme="minorHAnsi" w:cstheme="minorBidi"/>
                <w:szCs w:val="24"/>
                <w:lang w:eastAsia="en-US"/>
              </w:rPr>
              <w:t xml:space="preserve">Калькулятор </w:t>
            </w:r>
            <w:proofErr w:type="spellStart"/>
            <w:r w:rsidRPr="00E323D0">
              <w:rPr>
                <w:rFonts w:eastAsiaTheme="minorHAnsi" w:cstheme="minorBidi"/>
                <w:szCs w:val="24"/>
                <w:lang w:eastAsia="en-US"/>
              </w:rPr>
              <w:t>ярдәмендә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исәпләүләр</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вычисления на калькуляторе;</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деление с остатком;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неполное частное и остаток, используя калькулятор;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зна</w:t>
            </w:r>
            <w:r w:rsidRPr="00E323D0">
              <w:rPr>
                <w:color w:val="auto"/>
                <w:szCs w:val="24"/>
                <w:lang w:eastAsia="en-US"/>
              </w:rPr>
              <w:softHyphen/>
              <w:t>чения числовых выражений со скобками.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3.04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Как в математике применяют союз «и» и союз «или». </w:t>
            </w:r>
            <w:proofErr w:type="spellStart"/>
            <w:r w:rsidRPr="00E323D0">
              <w:rPr>
                <w:rFonts w:eastAsiaTheme="minorHAnsi" w:cstheme="minorBidi"/>
                <w:szCs w:val="24"/>
                <w:lang w:eastAsia="en-US"/>
              </w:rPr>
              <w:t>Математикада</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теркәгече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белән</w:t>
            </w:r>
            <w:proofErr w:type="spellEnd"/>
            <w:r w:rsidRPr="00E323D0">
              <w:rPr>
                <w:rFonts w:eastAsiaTheme="minorHAnsi" w:cstheme="minorBidi"/>
                <w:szCs w:val="24"/>
                <w:lang w:eastAsia="en-US"/>
              </w:rPr>
              <w:t xml:space="preserve"> “яки” </w:t>
            </w:r>
            <w:proofErr w:type="spellStart"/>
            <w:r w:rsidRPr="00E323D0">
              <w:rPr>
                <w:rFonts w:eastAsiaTheme="minorHAnsi" w:cstheme="minorBidi"/>
                <w:szCs w:val="24"/>
                <w:lang w:eastAsia="en-US"/>
              </w:rPr>
              <w:t>теркәге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ничек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кулланалар</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i/>
                <w:iCs/>
                <w:color w:val="auto"/>
                <w:szCs w:val="24"/>
                <w:lang w:eastAsia="en-US"/>
              </w:rPr>
            </w:pPr>
            <w:r w:rsidRPr="00E323D0">
              <w:rPr>
                <w:color w:val="auto"/>
                <w:szCs w:val="24"/>
                <w:lang w:eastAsia="en-US"/>
              </w:rPr>
              <w:t xml:space="preserve">- читать записи вида </w:t>
            </w:r>
            <w:r w:rsidRPr="00E323D0">
              <w:rPr>
                <w:i/>
                <w:iCs/>
                <w:color w:val="auto"/>
                <w:szCs w:val="24"/>
                <w:lang w:eastAsia="en-US"/>
              </w:rPr>
              <w:t xml:space="preserve">х≥12; </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составлять и записывать верное двойное неравенство со знаком</w:t>
            </w:r>
            <w:proofErr w:type="gramStart"/>
            <w:r w:rsidRPr="00E323D0">
              <w:rPr>
                <w:color w:val="auto"/>
                <w:szCs w:val="24"/>
                <w:lang w:eastAsia="en-US"/>
              </w:rPr>
              <w:t xml:space="preserve">&lt; (&gt;); </w:t>
            </w:r>
            <w:proofErr w:type="gramEnd"/>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выписывать верные утверждения, в которых со</w:t>
            </w:r>
            <w:r w:rsidRPr="00E323D0">
              <w:rPr>
                <w:color w:val="auto"/>
                <w:szCs w:val="24"/>
                <w:lang w:eastAsia="en-US"/>
              </w:rPr>
              <w:softHyphen/>
              <w:t>юз «или» можно заменить на союз «и» при условии, что утверждение останется верным. Работа в парах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5.04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49" w:lineRule="auto"/>
              <w:ind w:left="0" w:firstLine="0"/>
              <w:rPr>
                <w:rFonts w:eastAsiaTheme="minorHAnsi" w:cstheme="minorBidi"/>
                <w:szCs w:val="24"/>
                <w:lang w:eastAsia="en-US"/>
              </w:rPr>
            </w:pPr>
            <w:r w:rsidRPr="00E323D0">
              <w:rPr>
                <w:rFonts w:eastAsiaTheme="minorHAnsi" w:cstheme="minorBidi"/>
                <w:szCs w:val="24"/>
                <w:lang w:eastAsia="en-US"/>
              </w:rPr>
              <w:t xml:space="preserve">Когда выполнение одного условия обеспечивает выполнение другого.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Бер </w:t>
            </w:r>
            <w:proofErr w:type="spellStart"/>
            <w:r w:rsidRPr="00E323D0">
              <w:rPr>
                <w:rFonts w:eastAsiaTheme="minorHAnsi" w:cstheme="minorBidi"/>
                <w:szCs w:val="24"/>
                <w:lang w:eastAsia="en-US"/>
              </w:rPr>
              <w:t>шартның</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үтәлеше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икенчесенең</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үтәлешен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тәэми</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итә</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переформулировать данные утверждения с помощью логической связки «если..., то ...»;</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завершать построение данных утверждений так, чтобы они получались верными;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записывать решение задачи не только по действиям, но и с помощью одного выражения.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6.04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109.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Не только одно, но и другое.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Берсе </w:t>
            </w:r>
            <w:proofErr w:type="spellStart"/>
            <w:r w:rsidRPr="00E323D0">
              <w:rPr>
                <w:rFonts w:eastAsiaTheme="minorHAnsi" w:cstheme="minorBidi"/>
                <w:szCs w:val="24"/>
                <w:lang w:eastAsia="en-US"/>
              </w:rPr>
              <w:t>генә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түгел,</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әле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башкасы</w:t>
            </w:r>
            <w:proofErr w:type="spellEnd"/>
            <w:r w:rsidRPr="00E323D0">
              <w:rPr>
                <w:rFonts w:eastAsiaTheme="minorHAnsi" w:cstheme="minorBidi"/>
                <w:szCs w:val="24"/>
                <w:lang w:eastAsia="en-US"/>
              </w:rPr>
              <w:t xml:space="preserve"> да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переформулировать данные утверждения с помощью логической связки «если..., то ...»;</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завершать построение данных утверждений так, чтобы они получались верными;</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записывать решение задачи с помощью одного выражения.</w:t>
            </w:r>
            <w:r w:rsidRPr="00E323D0">
              <w:rPr>
                <w:szCs w:val="24"/>
                <w:lang w:eastAsia="en-US"/>
              </w:rPr>
              <w:t xml:space="preserve"> Индивидуальная.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 парах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8.04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110.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Учимся решать логические задачи.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Логик </w:t>
            </w:r>
            <w:proofErr w:type="spellStart"/>
            <w:r w:rsidRPr="00E323D0">
              <w:rPr>
                <w:rFonts w:eastAsiaTheme="minorHAnsi" w:cstheme="minorBidi"/>
                <w:szCs w:val="24"/>
                <w:lang w:eastAsia="en-US"/>
              </w:rPr>
              <w:t>мәсьәләләр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чишәргә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өйрәнәбез</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логические задачи;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доказывать верность данных утверждений;</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разгадывать арифметические ребусы</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 xml:space="preserve"> Работа в группах</w:t>
            </w:r>
            <w:r w:rsidRPr="00E323D0">
              <w:rPr>
                <w:color w:val="auto"/>
                <w:szCs w:val="24"/>
                <w:lang w:eastAsia="en-US"/>
              </w:rPr>
              <w:t xml:space="preserve">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10.04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111.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Поупражняемся в вычислениях и повторим пройденное.</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Исәпләүләрне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ныгытабыз</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үткәннәрне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кабатлыйбыз</w:t>
            </w:r>
            <w:proofErr w:type="spellEnd"/>
            <w:r w:rsidRPr="00E323D0">
              <w:rPr>
                <w:rFonts w:eastAsiaTheme="minorHAnsi" w:cstheme="minorBidi"/>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pacing w:val="-2"/>
                <w:szCs w:val="24"/>
                <w:lang w:eastAsia="en-US"/>
              </w:rPr>
            </w:pPr>
            <w:r w:rsidRPr="00E323D0">
              <w:rPr>
                <w:color w:val="auto"/>
                <w:spacing w:val="-2"/>
                <w:szCs w:val="24"/>
                <w:lang w:eastAsia="en-US"/>
              </w:rPr>
              <w:t>- решать задачи на нахождение площади прямоугольника;</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деление многозначного числа на двузначное столбиком;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12.04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112.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Контрольная работа №8</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i/>
                <w:color w:val="auto"/>
                <w:szCs w:val="24"/>
                <w:lang w:eastAsia="en-US"/>
              </w:rPr>
              <w:t>«Логика».</w:t>
            </w:r>
            <w:r w:rsidRPr="00E323D0">
              <w:rPr>
                <w:color w:val="auto"/>
                <w:szCs w:val="24"/>
                <w:lang w:val="tt-RU" w:eastAsia="en-US"/>
              </w:rPr>
              <w:t xml:space="preserve"> Контроль эш №8. “Логик</w:t>
            </w:r>
            <w:r w:rsidRPr="00E323D0">
              <w:rPr>
                <w:rFonts w:eastAsiaTheme="minorHAnsi" w:cstheme="minorBidi"/>
                <w:szCs w:val="24"/>
                <w:lang w:val="tt-RU" w:eastAsia="en-US"/>
              </w:rPr>
              <w:t xml:space="preserve">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выполнять задания по </w:t>
            </w:r>
            <w:proofErr w:type="spellStart"/>
            <w:r w:rsidRPr="00E323D0">
              <w:rPr>
                <w:color w:val="auto"/>
                <w:szCs w:val="24"/>
                <w:lang w:eastAsia="en-US"/>
              </w:rPr>
              <w:t>логике</w:t>
            </w:r>
            <w:proofErr w:type="gramStart"/>
            <w:r w:rsidRPr="00E323D0">
              <w:rPr>
                <w:color w:val="auto"/>
                <w:szCs w:val="24"/>
                <w:lang w:eastAsia="en-US"/>
              </w:rPr>
              <w:t>:р</w:t>
            </w:r>
            <w:proofErr w:type="gramEnd"/>
            <w:r w:rsidRPr="00E323D0">
              <w:rPr>
                <w:color w:val="auto"/>
                <w:szCs w:val="24"/>
                <w:lang w:eastAsia="en-US"/>
              </w:rPr>
              <w:t>азгадывание</w:t>
            </w:r>
            <w:proofErr w:type="spellEnd"/>
            <w:r w:rsidRPr="00E323D0">
              <w:rPr>
                <w:color w:val="auto"/>
                <w:szCs w:val="24"/>
                <w:lang w:eastAsia="en-US"/>
              </w:rPr>
              <w:t xml:space="preserve"> кроссвордов, ребусов,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с микрокалькулятором (вычисление значений выражений со скобками).</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13.04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113.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val="tt-RU" w:eastAsia="en-US"/>
              </w:rPr>
              <w:t xml:space="preserve">Работа над ошибками. </w:t>
            </w:r>
            <w:r w:rsidRPr="00E323D0">
              <w:rPr>
                <w:color w:val="auto"/>
                <w:szCs w:val="24"/>
                <w:lang w:eastAsia="en-US"/>
              </w:rPr>
              <w:t>Квадрат и куб.</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Хаталар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өстендә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w:t>
            </w:r>
            <w:proofErr w:type="spellEnd"/>
            <w:r w:rsidRPr="00E323D0">
              <w:rPr>
                <w:rFonts w:eastAsiaTheme="minorHAnsi" w:cstheme="minorBidi"/>
                <w:szCs w:val="24"/>
                <w:lang w:eastAsia="en-US"/>
              </w:rPr>
              <w:t>.</w:t>
            </w:r>
            <w:r w:rsidRPr="00E323D0">
              <w:rPr>
                <w:rFonts w:eastAsiaTheme="minorHAnsi" w:cstheme="minorBidi"/>
                <w:szCs w:val="24"/>
                <w:lang w:val="tt-RU" w:eastAsia="en-US"/>
              </w:rPr>
              <w:t xml:space="preserve"> </w:t>
            </w:r>
            <w:r w:rsidRPr="00E323D0">
              <w:rPr>
                <w:rFonts w:eastAsiaTheme="minorHAnsi" w:cstheme="minorBidi"/>
                <w:szCs w:val="24"/>
                <w:lang w:eastAsia="en-US"/>
              </w:rPr>
              <w:t xml:space="preserve">Квадрат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куб</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распознавание  и  изображение  геометрических  фигур;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понятия  «квадрат»  и  «куб»;</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нахождение объёма куба,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нахождение периметра и площади квадрата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15.04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114.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Круг и шар.</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Түгәрәк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шар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понятия  «круг»  и  «шар»;</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чертить круг; показывать центр круга;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приводить примеры предметов круглой и шарообразной формы.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17.04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115.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Площадь и объем.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Мәйдан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күләм</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выделять куб, призму, прямоугольный прямоугольник, конус, цилиндр, пирамиду, шар,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поверхность объемных фигур состоит из многоугольников (которые называются многогранниками),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вычисление площади поверхности многогранника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19.04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w:t>
            </w: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116.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Измерение площади с помощью палетки. </w:t>
            </w:r>
          </w:p>
          <w:p w:rsidR="00001698" w:rsidRPr="00E323D0" w:rsidRDefault="00001698" w:rsidP="004E14C9">
            <w:pPr>
              <w:spacing w:after="160" w:line="259" w:lineRule="auto"/>
              <w:ind w:left="0" w:firstLine="0"/>
              <w:jc w:val="left"/>
              <w:rPr>
                <w:rFonts w:eastAsiaTheme="minorHAnsi" w:cstheme="minorBidi"/>
                <w:szCs w:val="24"/>
                <w:lang w:eastAsia="en-US"/>
              </w:rPr>
            </w:pPr>
            <w:proofErr w:type="spellStart"/>
            <w:r w:rsidRPr="00E323D0">
              <w:rPr>
                <w:rFonts w:eastAsiaTheme="minorHAnsi" w:cstheme="minorBidi"/>
                <w:szCs w:val="24"/>
                <w:lang w:eastAsia="en-US"/>
              </w:rPr>
              <w:t>Мәйданны</w:t>
            </w:r>
            <w:proofErr w:type="spellEnd"/>
            <w:r w:rsidRPr="00E323D0">
              <w:rPr>
                <w:rFonts w:eastAsiaTheme="minorHAnsi" w:cstheme="minorBidi"/>
                <w:szCs w:val="24"/>
                <w:lang w:eastAsia="en-US"/>
              </w:rPr>
              <w:t xml:space="preserve"> палетка </w:t>
            </w:r>
            <w:proofErr w:type="spellStart"/>
            <w:r w:rsidRPr="00E323D0">
              <w:rPr>
                <w:rFonts w:eastAsiaTheme="minorHAnsi" w:cstheme="minorBidi"/>
                <w:szCs w:val="24"/>
                <w:lang w:eastAsia="en-US"/>
              </w:rPr>
              <w:t>ярдәмендә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үлчәү</w:t>
            </w:r>
            <w:proofErr w:type="spellEnd"/>
            <w:r w:rsidRPr="00E323D0">
              <w:rPr>
                <w:rFonts w:eastAsiaTheme="minorHAnsi" w:cstheme="minorBidi"/>
                <w:szCs w:val="24"/>
                <w:lang w:eastAsia="en-US"/>
              </w:rPr>
              <w:t xml:space="preserve">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площадь геометрических фигур с помощью палетки,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закрепить знания формул определения площади геометрических фигур. 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20.04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117.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Поупражняемся в нахождении площади и объема. </w:t>
            </w:r>
            <w:proofErr w:type="spellStart"/>
            <w:r w:rsidRPr="00E323D0">
              <w:rPr>
                <w:rFonts w:eastAsiaTheme="minorHAnsi" w:cstheme="minorBidi"/>
                <w:szCs w:val="24"/>
                <w:lang w:eastAsia="en-US"/>
              </w:rPr>
              <w:t>Мәйдан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күләм</w:t>
            </w:r>
            <w:proofErr w:type="spellEnd"/>
            <w:r w:rsidRPr="00E323D0">
              <w:rPr>
                <w:rFonts w:eastAsiaTheme="minorHAnsi" w:cstheme="minorBidi"/>
                <w:szCs w:val="24"/>
                <w:lang w:eastAsia="en-US"/>
              </w:rPr>
              <w:t xml:space="preserve"> табуны </w:t>
            </w:r>
            <w:proofErr w:type="spellStart"/>
            <w:r w:rsidRPr="00E323D0">
              <w:rPr>
                <w:rFonts w:eastAsiaTheme="minorHAnsi" w:cstheme="minorBidi"/>
                <w:szCs w:val="24"/>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находить площади данных фигур с помощью палетки;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сравнивать результаты измерения площади прямоугольника по формуле </w:t>
            </w:r>
            <w:r w:rsidRPr="00E323D0">
              <w:rPr>
                <w:i/>
                <w:iCs/>
                <w:color w:val="auto"/>
                <w:szCs w:val="24"/>
                <w:lang w:eastAsia="en-US"/>
              </w:rPr>
              <w:t>(</w:t>
            </w:r>
            <w:r w:rsidRPr="00E323D0">
              <w:rPr>
                <w:i/>
                <w:iCs/>
                <w:color w:val="auto"/>
                <w:szCs w:val="24"/>
                <w:lang w:val="en-US" w:eastAsia="en-US"/>
              </w:rPr>
              <w:t>S</w:t>
            </w:r>
            <w:r w:rsidRPr="00E323D0">
              <w:rPr>
                <w:i/>
                <w:iCs/>
                <w:color w:val="auto"/>
                <w:szCs w:val="24"/>
                <w:lang w:eastAsia="en-US"/>
              </w:rPr>
              <w:t xml:space="preserve"> = </w:t>
            </w:r>
            <w:proofErr w:type="spellStart"/>
            <w:r w:rsidRPr="00E323D0">
              <w:rPr>
                <w:i/>
                <w:iCs/>
                <w:color w:val="auto"/>
                <w:szCs w:val="24"/>
                <w:lang w:val="en-US" w:eastAsia="en-US"/>
              </w:rPr>
              <w:t>ab</w:t>
            </w:r>
            <w:proofErr w:type="spellEnd"/>
            <w:r w:rsidRPr="00E323D0">
              <w:rPr>
                <w:i/>
                <w:iCs/>
                <w:color w:val="auto"/>
                <w:szCs w:val="24"/>
                <w:lang w:eastAsia="en-US"/>
              </w:rPr>
              <w:t xml:space="preserve">) </w:t>
            </w:r>
            <w:r w:rsidRPr="00E323D0">
              <w:rPr>
                <w:color w:val="auto"/>
                <w:szCs w:val="24"/>
                <w:lang w:eastAsia="en-US"/>
              </w:rPr>
              <w:t>и с помощью палетки;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площадь боковых стенок бака;</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zCs w:val="24"/>
                <w:lang w:eastAsia="en-US"/>
              </w:rPr>
              <w:t>- вычислять площадь одной клетки тетрадного листа и на нем строить различные многоугольники с площадью 12 кв. см.</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22.04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118.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Поупражняемся в вычислениях и повторим </w:t>
            </w:r>
            <w:r w:rsidRPr="00E323D0">
              <w:rPr>
                <w:color w:val="auto"/>
                <w:szCs w:val="24"/>
                <w:lang w:eastAsia="en-US"/>
              </w:rPr>
              <w:lastRenderedPageBreak/>
              <w:t>пройденное.</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Исәпләүләрне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ныгытабыз</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үткәннәрне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кабатлыйбыз</w:t>
            </w:r>
            <w:proofErr w:type="spellEnd"/>
            <w:r w:rsidRPr="00E323D0">
              <w:rPr>
                <w:rFonts w:eastAsiaTheme="minorHAnsi" w:cstheme="minorBidi"/>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xml:space="preserve">- проверять выполненное сложение, вычитание, умножение, </w:t>
            </w:r>
            <w:r w:rsidRPr="00E323D0">
              <w:rPr>
                <w:color w:val="auto"/>
                <w:szCs w:val="24"/>
                <w:lang w:eastAsia="en-US"/>
              </w:rPr>
              <w:lastRenderedPageBreak/>
              <w:t>деление многозначных чисел в столбик;</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задачу на встречное движение;</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чертить квадраты определенной площади; </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сравнивать значения числовых выражений и записывать полученные результаты в виде двойного неравенства со знаком &lt;;</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площадь прямоугольника по данному периметру.</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24.04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119.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Контрольная работа №9</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i/>
                <w:color w:val="auto"/>
                <w:szCs w:val="24"/>
                <w:lang w:eastAsia="en-US"/>
              </w:rPr>
              <w:t>«Геометрические фигуры и тела».</w:t>
            </w:r>
            <w:r w:rsidRPr="00E323D0">
              <w:rPr>
                <w:color w:val="auto"/>
                <w:szCs w:val="24"/>
                <w:lang w:val="tt-RU" w:eastAsia="en-US"/>
              </w:rPr>
              <w:t xml:space="preserve"> “Геометрик фигуралар һәм җисемнәр” темасы буенча</w:t>
            </w:r>
            <w:r w:rsidRPr="00E323D0">
              <w:rPr>
                <w:color w:val="auto"/>
                <w:szCs w:val="24"/>
                <w:lang w:eastAsia="en-US"/>
              </w:rPr>
              <w:t xml:space="preserve"> контроль </w:t>
            </w:r>
            <w:proofErr w:type="spellStart"/>
            <w:r w:rsidRPr="00E323D0">
              <w:rPr>
                <w:color w:val="auto"/>
                <w:szCs w:val="24"/>
                <w:lang w:eastAsia="en-US"/>
              </w:rPr>
              <w:t>эш</w:t>
            </w:r>
            <w:proofErr w:type="spellEnd"/>
            <w:r w:rsidRPr="00E323D0">
              <w:rPr>
                <w:color w:val="auto"/>
                <w:szCs w:val="24"/>
                <w:lang w:eastAsia="en-US"/>
              </w:rPr>
              <w:t xml:space="preserve"> </w:t>
            </w:r>
            <w:r w:rsidRPr="00E323D0">
              <w:rPr>
                <w:color w:val="auto"/>
                <w:szCs w:val="24"/>
                <w:lang w:val="tt-RU" w:eastAsia="en-US"/>
              </w:rPr>
              <w:t>№9</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на нахождение периметра фигур,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нахождение площади геометрических фигур,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нахождение объёма геометрического тела,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нахождение площади поверхности тела,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нахождение площади фигуры с помощью палетки.</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26.04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val="tt-RU" w:eastAsia="en-US"/>
              </w:rPr>
              <w:t xml:space="preserve">Работа над ошибками. </w:t>
            </w:r>
            <w:r w:rsidRPr="00E323D0">
              <w:rPr>
                <w:color w:val="auto"/>
                <w:szCs w:val="24"/>
                <w:lang w:eastAsia="en-US"/>
              </w:rPr>
              <w:t>Уравнение. Корень уравнения.</w:t>
            </w:r>
            <w:r w:rsidRPr="00E323D0">
              <w:rPr>
                <w:color w:val="auto"/>
                <w:szCs w:val="24"/>
                <w:lang w:val="tt-RU" w:eastAsia="en-US"/>
              </w:rPr>
              <w:t xml:space="preserve"> Хаталар өстендә эш. Тигезләмә. Тигезләмәнең тамыры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введение понятия «корень уравнения»,</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 среди данных записей выбирать уравнения; находить корни сложных уравнений;</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составлять пары уравнений так, чтобы уравнения в паре имели один и тот же корень;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определять корень уравнения методом подбора.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27.04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eastAsia="en-US"/>
              </w:rPr>
              <w:t>Учимся решать задачи с помощью уравнений.</w:t>
            </w:r>
            <w:r w:rsidRPr="00E323D0">
              <w:rPr>
                <w:color w:val="auto"/>
                <w:szCs w:val="24"/>
                <w:lang w:val="tt-RU" w:eastAsia="en-US"/>
              </w:rPr>
              <w:t xml:space="preserve"> Тигезләмәләр ярдәмендә </w:t>
            </w:r>
            <w:r w:rsidRPr="00E323D0">
              <w:rPr>
                <w:rFonts w:eastAsiaTheme="minorHAnsi" w:cstheme="minorBidi"/>
                <w:szCs w:val="24"/>
                <w:lang w:val="tt-RU" w:eastAsia="en-US"/>
              </w:rPr>
              <w:t>мәсьәләләр чишәргә 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с помощью уравнения;</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формулировать условие задачи по данному уравнению;</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val="en-US" w:eastAsia="en-US"/>
              </w:rPr>
            </w:pPr>
            <w:r w:rsidRPr="00E323D0">
              <w:rPr>
                <w:color w:val="auto"/>
                <w:szCs w:val="24"/>
                <w:lang w:eastAsia="en-US"/>
              </w:rPr>
              <w:t>- формулировать обратные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29.04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Поупражняемся в вычислениях и повторим пройденное.</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Исәпләүләрне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ныгытабыз</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үткәннәрне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кабатлыйбыз</w:t>
            </w:r>
            <w:proofErr w:type="spellEnd"/>
            <w:r w:rsidRPr="00E323D0">
              <w:rPr>
                <w:rFonts w:eastAsiaTheme="minorHAnsi" w:cstheme="minorBidi"/>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находить корни данных уравнений;</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движение;</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составлять уравнение, с помощью которого можно решить задачу;</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задачу на нахождение цены товара.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Самостоятельная работа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i/>
                <w:color w:val="auto"/>
                <w:szCs w:val="24"/>
                <w:lang w:eastAsia="en-US"/>
              </w:rPr>
              <w:t>«Уравнения».</w:t>
            </w:r>
            <w:r w:rsidRPr="00E323D0">
              <w:rPr>
                <w:color w:val="auto"/>
                <w:szCs w:val="24"/>
                <w:lang w:val="tt-RU" w:eastAsia="en-US"/>
              </w:rPr>
              <w:t xml:space="preserve"> Мөстәкыйль эш. “Тигезләмәләр”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простых уравнений на разные арифметические действия,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задач способом решения уравнений.</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3.05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Разные задачи.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Төрле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мәсьәләләр</w:t>
            </w:r>
            <w:proofErr w:type="spellEnd"/>
            <w:r w:rsidRPr="00E323D0">
              <w:rPr>
                <w:rFonts w:eastAsiaTheme="minorHAnsi" w:cstheme="minorBidi"/>
                <w:szCs w:val="24"/>
                <w:lang w:eastAsia="en-US"/>
              </w:rPr>
              <w:t xml:space="preserve"> </w:t>
            </w:r>
          </w:p>
        </w:tc>
        <w:tc>
          <w:tcPr>
            <w:tcW w:w="6422" w:type="dxa"/>
            <w:vMerge w:val="restart"/>
            <w:tcBorders>
              <w:top w:val="single" w:sz="4" w:space="0" w:color="000000"/>
              <w:left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работа над ошибками в к.р.,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логические задачи с помощью таблицы;</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 решать комбинаторные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szCs w:val="24"/>
                <w:lang w:eastAsia="en-US"/>
              </w:rPr>
            </w:pPr>
            <w:r>
              <w:rPr>
                <w:szCs w:val="24"/>
                <w:lang w:eastAsia="en-US"/>
              </w:rPr>
              <w:lastRenderedPageBreak/>
              <w:t>4.05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val="tt-RU" w:eastAsia="en-US"/>
              </w:rPr>
              <w:lastRenderedPageBreak/>
              <w:t>125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Разные задачи. </w:t>
            </w:r>
          </w:p>
          <w:p w:rsidR="00001698" w:rsidRPr="00E323D0" w:rsidRDefault="00001698" w:rsidP="004E14C9">
            <w:pPr>
              <w:spacing w:after="60" w:line="259" w:lineRule="auto"/>
              <w:ind w:left="0" w:firstLine="0"/>
              <w:jc w:val="left"/>
              <w:rPr>
                <w:rFonts w:eastAsiaTheme="minorHAnsi" w:cstheme="minorBidi"/>
                <w:szCs w:val="24"/>
                <w:lang w:eastAsia="en-US"/>
              </w:rPr>
            </w:pPr>
            <w:proofErr w:type="spellStart"/>
            <w:r w:rsidRPr="00E323D0">
              <w:rPr>
                <w:rFonts w:eastAsiaTheme="minorHAnsi" w:cstheme="minorBidi"/>
                <w:szCs w:val="24"/>
                <w:lang w:eastAsia="en-US"/>
              </w:rPr>
              <w:t>Төрле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мәсьәләләр</w:t>
            </w:r>
            <w:proofErr w:type="spellEnd"/>
          </w:p>
        </w:tc>
        <w:tc>
          <w:tcPr>
            <w:tcW w:w="6422" w:type="dxa"/>
            <w:vMerge/>
            <w:tcBorders>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A744D1" w:rsidP="004E14C9">
            <w:pPr>
              <w:widowControl w:val="0"/>
              <w:autoSpaceDE w:val="0"/>
              <w:autoSpaceDN w:val="0"/>
              <w:adjustRightInd w:val="0"/>
              <w:spacing w:after="0" w:line="256" w:lineRule="auto"/>
              <w:ind w:left="0" w:firstLine="0"/>
              <w:jc w:val="left"/>
              <w:rPr>
                <w:szCs w:val="24"/>
                <w:lang w:eastAsia="en-US"/>
              </w:rPr>
            </w:pPr>
            <w:r>
              <w:rPr>
                <w:szCs w:val="24"/>
                <w:lang w:eastAsia="en-US"/>
              </w:rPr>
              <w:t>6.05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val="tt-RU" w:eastAsia="en-US"/>
              </w:rPr>
            </w:pPr>
            <w:r w:rsidRPr="00E323D0">
              <w:rPr>
                <w:color w:val="auto"/>
                <w:szCs w:val="24"/>
                <w:lang w:val="tt-RU" w:eastAsia="en-US"/>
              </w:rPr>
              <w:lastRenderedPageBreak/>
              <w:t>126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rFonts w:eastAsiaTheme="minorHAnsi" w:cstheme="minorBidi"/>
                <w:szCs w:val="24"/>
                <w:lang w:val="tt-RU" w:eastAsia="en-US"/>
              </w:rPr>
              <w:t>Проме</w:t>
            </w:r>
            <w:proofErr w:type="spellStart"/>
            <w:r w:rsidRPr="00E323D0">
              <w:rPr>
                <w:rFonts w:eastAsiaTheme="minorHAnsi" w:cstheme="minorBidi"/>
                <w:szCs w:val="24"/>
                <w:lang w:eastAsia="en-US"/>
              </w:rPr>
              <w:t>жуточная</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аттетация</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Арадаш</w:t>
            </w:r>
            <w:proofErr w:type="spellEnd"/>
            <w:r w:rsidRPr="00E323D0">
              <w:rPr>
                <w:rFonts w:eastAsiaTheme="minorHAnsi" w:cstheme="minorBidi"/>
                <w:szCs w:val="24"/>
                <w:lang w:eastAsia="en-US"/>
              </w:rPr>
              <w:t xml:space="preserve"> атте</w:t>
            </w:r>
            <w:r w:rsidR="00A744D1">
              <w:rPr>
                <w:rFonts w:eastAsiaTheme="minorHAnsi" w:cstheme="minorBidi"/>
                <w:szCs w:val="24"/>
                <w:lang w:eastAsia="en-US"/>
              </w:rPr>
              <w:t>с</w:t>
            </w:r>
            <w:r w:rsidRPr="00E323D0">
              <w:rPr>
                <w:rFonts w:eastAsiaTheme="minorHAnsi" w:cstheme="minorBidi"/>
                <w:szCs w:val="24"/>
                <w:lang w:eastAsia="en-US"/>
              </w:rPr>
              <w:t>тация.</w:t>
            </w:r>
          </w:p>
        </w:tc>
        <w:tc>
          <w:tcPr>
            <w:tcW w:w="6422" w:type="dxa"/>
            <w:tcBorders>
              <w:left w:val="single" w:sz="4" w:space="0" w:color="000000"/>
              <w:bottom w:val="single" w:sz="4" w:space="0" w:color="000000"/>
              <w:right w:val="single" w:sz="4" w:space="0" w:color="000000"/>
            </w:tcBorders>
            <w:tcMar>
              <w:top w:w="0" w:type="dxa"/>
              <w:left w:w="85" w:type="dxa"/>
              <w:bottom w:w="0" w:type="dxa"/>
              <w:right w:w="85" w:type="dxa"/>
            </w:tcMar>
          </w:tcPr>
          <w:p w:rsidR="00001698" w:rsidRPr="00001698" w:rsidRDefault="00001698" w:rsidP="004E14C9">
            <w:pPr>
              <w:spacing w:after="17"/>
              <w:ind w:left="0" w:firstLine="0"/>
              <w:jc w:val="left"/>
            </w:pPr>
            <w:r>
              <w:t xml:space="preserve">Промежуточная аттестация </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A744D1" w:rsidP="004E14C9">
            <w:pPr>
              <w:widowControl w:val="0"/>
              <w:autoSpaceDE w:val="0"/>
              <w:autoSpaceDN w:val="0"/>
              <w:adjustRightInd w:val="0"/>
              <w:spacing w:after="0" w:line="256" w:lineRule="auto"/>
              <w:ind w:left="0" w:firstLine="0"/>
              <w:jc w:val="left"/>
              <w:rPr>
                <w:szCs w:val="24"/>
                <w:lang w:eastAsia="en-US"/>
              </w:rPr>
            </w:pPr>
            <w:r>
              <w:rPr>
                <w:szCs w:val="24"/>
                <w:lang w:eastAsia="en-US"/>
              </w:rPr>
              <w:t>8.05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Алгоритм вычисления столбиком.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Баганалап</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исәпләү</w:t>
            </w:r>
            <w:proofErr w:type="spellEnd"/>
            <w:r w:rsidRPr="00E323D0">
              <w:rPr>
                <w:rFonts w:eastAsiaTheme="minorHAnsi" w:cstheme="minorBidi"/>
                <w:szCs w:val="24"/>
                <w:lang w:eastAsia="en-US"/>
              </w:rPr>
              <w:t xml:space="preserve"> алгоритмы (</w:t>
            </w:r>
            <w:proofErr w:type="spellStart"/>
            <w:r w:rsidRPr="00E323D0">
              <w:rPr>
                <w:rFonts w:eastAsiaTheme="minorHAnsi" w:cstheme="minorBidi"/>
                <w:szCs w:val="24"/>
                <w:lang w:eastAsia="en-US"/>
              </w:rPr>
              <w:t>кабатлау</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сложение, вычитание, умножение, деление многозначных чисел столбиком.</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szCs w:val="24"/>
                <w:lang w:eastAsia="en-US"/>
              </w:rPr>
            </w:pPr>
            <w:r>
              <w:rPr>
                <w:szCs w:val="24"/>
                <w:lang w:eastAsia="en-US"/>
              </w:rPr>
              <w:t>10.05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Алгоритм вычисления столбиком.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Баганалап</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исәпләү</w:t>
            </w:r>
            <w:proofErr w:type="spellEnd"/>
            <w:r w:rsidRPr="00E323D0">
              <w:rPr>
                <w:rFonts w:eastAsiaTheme="minorHAnsi" w:cstheme="minorBidi"/>
                <w:szCs w:val="24"/>
                <w:lang w:eastAsia="en-US"/>
              </w:rPr>
              <w:t xml:space="preserve"> алгоритмы (</w:t>
            </w:r>
            <w:proofErr w:type="spellStart"/>
            <w:r w:rsidRPr="00E323D0">
              <w:rPr>
                <w:rFonts w:eastAsiaTheme="minorHAnsi" w:cstheme="minorBidi"/>
                <w:szCs w:val="24"/>
                <w:lang w:eastAsia="en-US"/>
              </w:rPr>
              <w:t>кабатлау</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значение числового выражения без скобок,</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вычисление значения выражения со скобками;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составлять задания на вычитание столбиком.</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szCs w:val="24"/>
                <w:lang w:eastAsia="en-US"/>
              </w:rPr>
            </w:pPr>
            <w:r>
              <w:rPr>
                <w:szCs w:val="24"/>
                <w:lang w:eastAsia="en-US"/>
              </w:rPr>
              <w:t>11.05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129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Действия с величинами.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Зурлыклар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белән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кабатлау</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из данных величин составлять и записывать всевозможные суммы (разности), значение которых имеет смысл вычислять;</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увеличивать (уменьшать) данные величины в несколько раз.</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Индивидуальная</w:t>
            </w:r>
            <w:r w:rsidRPr="00E323D0">
              <w:rPr>
                <w:color w:val="auto"/>
                <w:szCs w:val="24"/>
                <w:lang w:eastAsia="en-US"/>
              </w:rPr>
              <w:t xml:space="preserve">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13.05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130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1"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Действия с величинами.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roofErr w:type="spellStart"/>
            <w:r w:rsidRPr="00E323D0">
              <w:rPr>
                <w:rFonts w:eastAsiaTheme="minorHAnsi" w:cstheme="minorBidi"/>
                <w:szCs w:val="24"/>
                <w:lang w:eastAsia="en-US"/>
              </w:rPr>
              <w:t>Зурлыклар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белән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кабатлау</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разностное сравнение величин;</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часть данной величины;</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вычислять величину по данной части;</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pacing w:val="-4"/>
                <w:szCs w:val="24"/>
                <w:lang w:eastAsia="en-US"/>
              </w:rPr>
            </w:pPr>
            <w:r w:rsidRPr="00E323D0">
              <w:rPr>
                <w:color w:val="auto"/>
                <w:spacing w:val="-4"/>
                <w:szCs w:val="24"/>
                <w:lang w:eastAsia="en-US"/>
              </w:rPr>
              <w:t>- решать задачи с величинами;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выполнять кратное сравнение величин</w:t>
            </w:r>
            <w:r w:rsidRPr="00E323D0">
              <w:rPr>
                <w:szCs w:val="24"/>
                <w:lang w:eastAsia="en-US"/>
              </w:rPr>
              <w:t xml:space="preserve"> В парах</w:t>
            </w:r>
            <w:proofErr w:type="gramStart"/>
            <w:r w:rsidRPr="00E323D0">
              <w:rPr>
                <w:szCs w:val="24"/>
                <w:lang w:eastAsia="en-US"/>
              </w:rPr>
              <w:t>.</w:t>
            </w:r>
            <w:r w:rsidRPr="00E323D0">
              <w:rPr>
                <w:color w:val="auto"/>
                <w:szCs w:val="24"/>
                <w:lang w:eastAsia="en-US"/>
              </w:rPr>
              <w:t xml:space="preserve">. </w:t>
            </w:r>
            <w:proofErr w:type="gramEnd"/>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szCs w:val="24"/>
                <w:lang w:eastAsia="en-US"/>
              </w:rPr>
            </w:pPr>
            <w:r>
              <w:rPr>
                <w:szCs w:val="24"/>
                <w:lang w:eastAsia="en-US"/>
              </w:rPr>
              <w:t>15.05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131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Как мы научились решать задачи.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Без </w:t>
            </w:r>
            <w:proofErr w:type="spellStart"/>
            <w:r w:rsidRPr="00E323D0">
              <w:rPr>
                <w:rFonts w:eastAsiaTheme="minorHAnsi" w:cstheme="minorBidi"/>
                <w:szCs w:val="24"/>
                <w:lang w:eastAsia="en-US"/>
              </w:rPr>
              <w:t>ничек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мәсьәләләр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чишәргә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өйрәндек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кабатлау</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движение в противоположных направлениях;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дополнять условие задачи недостающими данными из географического атласа.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17.05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132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rFonts w:eastAsiaTheme="minorHAnsi" w:cstheme="minorBidi"/>
                <w:szCs w:val="24"/>
                <w:lang w:eastAsia="en-US"/>
              </w:rPr>
              <w:t xml:space="preserve">Как мы научились решать задачи.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Без </w:t>
            </w:r>
            <w:proofErr w:type="spellStart"/>
            <w:r w:rsidRPr="00E323D0">
              <w:rPr>
                <w:rFonts w:eastAsiaTheme="minorHAnsi" w:cstheme="minorBidi"/>
                <w:szCs w:val="24"/>
                <w:lang w:eastAsia="en-US"/>
              </w:rPr>
              <w:t>ничек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мәсьәләләр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чишәргә</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өйрәндек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кабатлау</w:t>
            </w:r>
            <w:proofErr w:type="spellEnd"/>
            <w:r w:rsidRPr="00E323D0">
              <w:rPr>
                <w:rFonts w:eastAsiaTheme="minorHAnsi" w:cstheme="minorBidi"/>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производительность труда;</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задачи на нахождение цены, количества, стоимости.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szCs w:val="24"/>
                <w:lang w:eastAsia="en-US"/>
              </w:rPr>
              <w:t xml:space="preserve">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szCs w:val="24"/>
                <w:lang w:eastAsia="en-US"/>
              </w:rPr>
            </w:pPr>
            <w:r>
              <w:rPr>
                <w:szCs w:val="24"/>
                <w:lang w:eastAsia="en-US"/>
              </w:rPr>
              <w:t>18.05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133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Геометрические фигуры и их свойства.</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Геометрик</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фигуралар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аларның</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үзлекләре</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кабатлау</w:t>
            </w:r>
            <w:proofErr w:type="spellEnd"/>
            <w:r w:rsidRPr="00E323D0">
              <w:rPr>
                <w:rFonts w:eastAsiaTheme="minorHAnsi" w:cstheme="minorBidi"/>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чертить два отрезка, которые пересекаются под прямым углом;</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строить тупоугольный (остроугольный, прямоугольный) треугольник;</w:t>
            </w:r>
          </w:p>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строить треугольник по данной стороне и высоте, </w:t>
            </w:r>
            <w:r w:rsidRPr="00E323D0">
              <w:rPr>
                <w:color w:val="auto"/>
                <w:szCs w:val="24"/>
                <w:lang w:eastAsia="en-US"/>
              </w:rPr>
              <w:lastRenderedPageBreak/>
              <w:t>проведенной к этой стороне;</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color w:val="auto"/>
                <w:spacing w:val="2"/>
                <w:szCs w:val="24"/>
                <w:lang w:eastAsia="en-US"/>
              </w:rPr>
              <w:t>- определять вид треугольника.</w:t>
            </w:r>
          </w:p>
          <w:p w:rsidR="00001698" w:rsidRPr="00E323D0" w:rsidRDefault="00001698" w:rsidP="004E14C9">
            <w:pPr>
              <w:widowControl w:val="0"/>
              <w:autoSpaceDE w:val="0"/>
              <w:autoSpaceDN w:val="0"/>
              <w:adjustRightInd w:val="0"/>
              <w:spacing w:after="0" w:line="256" w:lineRule="auto"/>
              <w:ind w:left="0" w:firstLine="0"/>
              <w:jc w:val="left"/>
              <w:rPr>
                <w:szCs w:val="24"/>
                <w:lang w:eastAsia="en-US"/>
              </w:rPr>
            </w:pPr>
            <w:r w:rsidRPr="00E323D0">
              <w:rPr>
                <w:szCs w:val="24"/>
                <w:lang w:eastAsia="en-US"/>
              </w:rPr>
              <w:t>В парах</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Самоконтроль.</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lastRenderedPageBreak/>
              <w:t>20.05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lastRenderedPageBreak/>
              <w:t>134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Буквенные выражения и уравнения.</w:t>
            </w:r>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Хә</w:t>
            </w:r>
            <w:proofErr w:type="gramStart"/>
            <w:r w:rsidRPr="00E323D0">
              <w:rPr>
                <w:rFonts w:eastAsiaTheme="minorHAnsi" w:cstheme="minorBidi"/>
                <w:szCs w:val="24"/>
                <w:lang w:eastAsia="en-US"/>
              </w:rPr>
              <w:t>рефле</w:t>
            </w:r>
            <w:proofErr w:type="spellEnd"/>
            <w:proofErr w:type="gram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аңлатмалар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һәм</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тигезләмәләр.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кабатлау</w:t>
            </w:r>
            <w:proofErr w:type="spellEnd"/>
            <w:r w:rsidRPr="00E323D0">
              <w:rPr>
                <w:rFonts w:eastAsiaTheme="minorHAnsi" w:cstheme="minorBidi"/>
                <w:szCs w:val="24"/>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shd w:val="clear" w:color="auto" w:fill="FFFFFF"/>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xml:space="preserve">- вычислять значения указанных в таблице выражений при заданных значениях </w:t>
            </w:r>
            <w:proofErr w:type="spellStart"/>
            <w:r w:rsidRPr="00E323D0">
              <w:rPr>
                <w:color w:val="auto"/>
                <w:szCs w:val="24"/>
                <w:lang w:eastAsia="en-US"/>
              </w:rPr>
              <w:t>переменной</w:t>
            </w:r>
            <w:r w:rsidRPr="00E323D0">
              <w:rPr>
                <w:i/>
                <w:iCs/>
                <w:color w:val="auto"/>
                <w:szCs w:val="24"/>
                <w:lang w:eastAsia="en-US"/>
              </w:rPr>
              <w:t>а</w:t>
            </w:r>
            <w:proofErr w:type="spellEnd"/>
            <w:r w:rsidRPr="00E323D0">
              <w:rPr>
                <w:i/>
                <w:iCs/>
                <w:color w:val="auto"/>
                <w:szCs w:val="24"/>
                <w:lang w:eastAsia="en-US"/>
              </w:rPr>
              <w:t xml:space="preserve">; </w:t>
            </w:r>
            <w:r w:rsidRPr="00E323D0">
              <w:rPr>
                <w:color w:val="auto"/>
                <w:szCs w:val="24"/>
                <w:lang w:eastAsia="en-US"/>
              </w:rPr>
              <w:t>записывать значения в таблицу;</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составлять буквенные выражения для вычисления периметра данных многоугольников. 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A744D1"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22.05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135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rFonts w:eastAsiaTheme="minorHAnsi" w:cstheme="minorBidi"/>
                <w:szCs w:val="24"/>
                <w:lang w:eastAsia="en-US"/>
              </w:rPr>
              <w:t xml:space="preserve">Учимся находить последовательности </w:t>
            </w:r>
            <w:proofErr w:type="spellStart"/>
            <w:r w:rsidRPr="00E323D0">
              <w:rPr>
                <w:rFonts w:eastAsiaTheme="minorHAnsi" w:cstheme="minorBidi"/>
                <w:szCs w:val="24"/>
                <w:lang w:eastAsia="en-US"/>
              </w:rPr>
              <w:t>Эзлеклелекләр</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табарга</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өйрәнәбез</w:t>
            </w:r>
            <w:proofErr w:type="spellEnd"/>
            <w:r w:rsidRPr="00E323D0">
              <w:rPr>
                <w:rFonts w:eastAsiaTheme="minorHAnsi" w:cstheme="minorBidi"/>
                <w:szCs w:val="24"/>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математический диктант,</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вычисление значений выражений без скобок и со скобками,</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текстовых задач способом решения уравнения,</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геометрические задания (периметр, площадь).</w:t>
            </w:r>
            <w:r w:rsidRPr="00E323D0">
              <w:rPr>
                <w:szCs w:val="24"/>
                <w:lang w:eastAsia="en-US"/>
              </w:rPr>
              <w:t xml:space="preserve">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24.05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r w:rsidR="00001698" w:rsidRPr="00E323D0" w:rsidTr="00CC4786">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136.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001698" w:rsidRPr="00E323D0" w:rsidRDefault="00001698" w:rsidP="004E14C9">
            <w:pPr>
              <w:spacing w:after="60" w:line="259" w:lineRule="auto"/>
              <w:ind w:left="0" w:firstLine="0"/>
              <w:jc w:val="left"/>
              <w:rPr>
                <w:rFonts w:eastAsiaTheme="minorHAnsi" w:cstheme="minorBidi"/>
                <w:szCs w:val="24"/>
                <w:lang w:eastAsia="en-US"/>
              </w:rPr>
            </w:pPr>
            <w:r w:rsidRPr="00E323D0">
              <w:rPr>
                <w:color w:val="auto"/>
                <w:szCs w:val="24"/>
                <w:lang w:eastAsia="en-US"/>
              </w:rPr>
              <w:t xml:space="preserve"> </w:t>
            </w:r>
            <w:r w:rsidRPr="00E323D0">
              <w:rPr>
                <w:rFonts w:eastAsiaTheme="minorHAnsi" w:cstheme="minorBidi"/>
                <w:szCs w:val="24"/>
                <w:lang w:eastAsia="en-US"/>
              </w:rPr>
              <w:t xml:space="preserve">Работа с данными </w:t>
            </w:r>
          </w:p>
          <w:p w:rsidR="00001698" w:rsidRPr="00E323D0" w:rsidRDefault="00001698" w:rsidP="004E14C9">
            <w:pPr>
              <w:spacing w:after="14" w:line="259" w:lineRule="auto"/>
              <w:ind w:left="0" w:firstLine="0"/>
              <w:jc w:val="left"/>
              <w:rPr>
                <w:rFonts w:eastAsiaTheme="minorHAnsi" w:cstheme="minorBidi"/>
                <w:szCs w:val="24"/>
                <w:lang w:eastAsia="en-US"/>
              </w:rPr>
            </w:pPr>
            <w:proofErr w:type="spellStart"/>
            <w:r w:rsidRPr="00E323D0">
              <w:rPr>
                <w:rFonts w:eastAsiaTheme="minorHAnsi" w:cstheme="minorBidi"/>
                <w:szCs w:val="24"/>
                <w:lang w:eastAsia="en-US"/>
              </w:rPr>
              <w:t>Мәгълүмат</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белән</w:t>
            </w:r>
            <w:proofErr w:type="spellEnd"/>
            <w:r w:rsidRPr="00E323D0">
              <w:rPr>
                <w:rFonts w:eastAsiaTheme="minorHAnsi" w:cstheme="minorBidi"/>
                <w:szCs w:val="24"/>
                <w:lang w:eastAsia="en-US"/>
              </w:rPr>
              <w:t xml:space="preserve"> </w:t>
            </w:r>
            <w:proofErr w:type="spellStart"/>
            <w:r w:rsidRPr="00E323D0">
              <w:rPr>
                <w:rFonts w:eastAsiaTheme="minorHAnsi" w:cstheme="minorBidi"/>
                <w:szCs w:val="24"/>
                <w:lang w:eastAsia="en-US"/>
              </w:rPr>
              <w:t>эшләү</w:t>
            </w:r>
            <w:proofErr w:type="spellEnd"/>
            <w:r w:rsidRPr="00E323D0">
              <w:rPr>
                <w:rFonts w:eastAsiaTheme="minorHAnsi" w:cstheme="minorBidi"/>
                <w:szCs w:val="24"/>
                <w:lang w:eastAsia="en-US"/>
              </w:rPr>
              <w:t xml:space="preserve"> </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нестандартные задачи на смекалку;</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решать старинные геометрические задачи на перекладывание и разрезание фигур,</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решение математических кроссвордов,</w:t>
            </w:r>
          </w:p>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r w:rsidRPr="00E323D0">
              <w:rPr>
                <w:color w:val="auto"/>
                <w:szCs w:val="24"/>
                <w:lang w:eastAsia="en-US"/>
              </w:rPr>
              <w:t>- занимательные вопросы и задания.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4E14C9" w:rsidRDefault="00A744D1" w:rsidP="004E14C9">
            <w:pPr>
              <w:widowControl w:val="0"/>
              <w:autoSpaceDE w:val="0"/>
              <w:autoSpaceDN w:val="0"/>
              <w:adjustRightInd w:val="0"/>
              <w:spacing w:after="0" w:line="256" w:lineRule="auto"/>
              <w:ind w:left="0" w:firstLine="0"/>
              <w:jc w:val="left"/>
              <w:rPr>
                <w:color w:val="auto"/>
                <w:szCs w:val="24"/>
                <w:lang w:eastAsia="en-US"/>
              </w:rPr>
            </w:pPr>
            <w:r>
              <w:rPr>
                <w:color w:val="auto"/>
                <w:szCs w:val="24"/>
                <w:lang w:eastAsia="en-US"/>
              </w:rPr>
              <w:t>25.05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001698" w:rsidRPr="00E323D0" w:rsidRDefault="00001698" w:rsidP="004E14C9">
            <w:pPr>
              <w:widowControl w:val="0"/>
              <w:autoSpaceDE w:val="0"/>
              <w:autoSpaceDN w:val="0"/>
              <w:adjustRightInd w:val="0"/>
              <w:spacing w:after="0" w:line="256" w:lineRule="auto"/>
              <w:ind w:left="0" w:firstLine="0"/>
              <w:jc w:val="left"/>
              <w:rPr>
                <w:color w:val="auto"/>
                <w:szCs w:val="24"/>
                <w:lang w:eastAsia="en-US"/>
              </w:rPr>
            </w:pPr>
          </w:p>
        </w:tc>
      </w:tr>
    </w:tbl>
    <w:p w:rsidR="00124970" w:rsidRDefault="00124970" w:rsidP="00C27EB3">
      <w:pPr>
        <w:spacing w:after="124"/>
        <w:ind w:left="0" w:firstLine="0"/>
        <w:jc w:val="left"/>
      </w:pPr>
      <w:bookmarkStart w:id="0" w:name="_GoBack"/>
      <w:bookmarkEnd w:id="0"/>
      <w:r>
        <w:rPr>
          <w:b/>
          <w:sz w:val="22"/>
        </w:rPr>
        <w:t xml:space="preserve"> </w:t>
      </w:r>
    </w:p>
    <w:p w:rsidR="00124970" w:rsidRDefault="00124970" w:rsidP="00124970">
      <w:pPr>
        <w:spacing w:after="187"/>
      </w:pPr>
      <w:r>
        <w:t xml:space="preserve">. </w:t>
      </w:r>
    </w:p>
    <w:p w:rsidR="00B71F1E" w:rsidRDefault="00B71F1E" w:rsidP="00124970">
      <w:pPr>
        <w:spacing w:after="187"/>
      </w:pPr>
    </w:p>
    <w:p w:rsidR="00B71F1E" w:rsidRDefault="00B71F1E" w:rsidP="00124970">
      <w:pPr>
        <w:spacing w:after="187"/>
      </w:pPr>
    </w:p>
    <w:p w:rsidR="00B71F1E" w:rsidRDefault="00B71F1E" w:rsidP="00124970">
      <w:pPr>
        <w:spacing w:after="187"/>
      </w:pPr>
    </w:p>
    <w:p w:rsidR="00B71F1E" w:rsidRDefault="00B71F1E" w:rsidP="00124970">
      <w:pPr>
        <w:spacing w:after="187"/>
      </w:pPr>
    </w:p>
    <w:p w:rsidR="00B71F1E" w:rsidRDefault="00B71F1E" w:rsidP="00124970">
      <w:pPr>
        <w:spacing w:after="187"/>
      </w:pPr>
    </w:p>
    <w:p w:rsidR="00B71F1E" w:rsidRDefault="00B71F1E" w:rsidP="00124970">
      <w:pPr>
        <w:spacing w:after="187"/>
      </w:pPr>
    </w:p>
    <w:p w:rsidR="00B71F1E" w:rsidRDefault="00B71F1E" w:rsidP="00124970">
      <w:pPr>
        <w:spacing w:after="187"/>
      </w:pPr>
    </w:p>
    <w:p w:rsidR="00B71F1E" w:rsidRDefault="00B71F1E" w:rsidP="00124970">
      <w:pPr>
        <w:spacing w:after="187"/>
      </w:pPr>
    </w:p>
    <w:p w:rsidR="00C223E6" w:rsidRPr="000E621F" w:rsidRDefault="00C223E6" w:rsidP="00C223E6">
      <w:pPr>
        <w:jc w:val="center"/>
        <w:rPr>
          <w:b/>
          <w:lang w:val="tt-RU"/>
        </w:rPr>
      </w:pPr>
      <w:r w:rsidRPr="000E621F">
        <w:rPr>
          <w:b/>
          <w:lang w:val="tt-RU"/>
        </w:rPr>
        <w:t>Учебно-методическое обеспечение</w:t>
      </w:r>
    </w:p>
    <w:p w:rsidR="00C223E6" w:rsidRPr="000E621F" w:rsidRDefault="00C223E6" w:rsidP="00C223E6">
      <w:pPr>
        <w:rPr>
          <w:lang w:val="tt-RU"/>
        </w:rPr>
      </w:pPr>
    </w:p>
    <w:p w:rsidR="00C223E6" w:rsidRPr="000E621F" w:rsidRDefault="00C223E6" w:rsidP="00C223E6">
      <w:pPr>
        <w:rPr>
          <w:b/>
        </w:rPr>
      </w:pPr>
      <w:r w:rsidRPr="000E621F">
        <w:rPr>
          <w:b/>
        </w:rPr>
        <w:t>Литература</w:t>
      </w:r>
    </w:p>
    <w:p w:rsidR="00C223E6" w:rsidRPr="000E621F" w:rsidRDefault="00C223E6" w:rsidP="00C223E6">
      <w:pPr>
        <w:shd w:val="clear" w:color="auto" w:fill="FFFFFF"/>
      </w:pPr>
      <w:r>
        <w:t>1.Математика Чекин А. Л.: 4</w:t>
      </w:r>
      <w:r w:rsidRPr="000E621F">
        <w:t xml:space="preserve"> </w:t>
      </w:r>
      <w:proofErr w:type="spellStart"/>
      <w:r w:rsidRPr="000E621F">
        <w:t>кл</w:t>
      </w:r>
      <w:proofErr w:type="spellEnd"/>
      <w:r w:rsidRPr="000E621F">
        <w:t xml:space="preserve">.: Учебник. В 2-х ч. </w:t>
      </w:r>
      <w:r>
        <w:t xml:space="preserve">— М.; </w:t>
      </w:r>
      <w:proofErr w:type="spellStart"/>
      <w:r>
        <w:t>Академкнига</w:t>
      </w:r>
      <w:proofErr w:type="spellEnd"/>
      <w:r>
        <w:t>/ Учебник, 2014</w:t>
      </w:r>
      <w:r w:rsidRPr="000E621F">
        <w:t xml:space="preserve"> г.</w:t>
      </w:r>
    </w:p>
    <w:p w:rsidR="00C223E6" w:rsidRPr="000E621F" w:rsidRDefault="00C223E6" w:rsidP="00C223E6">
      <w:pPr>
        <w:shd w:val="clear" w:color="auto" w:fill="FFFFFF"/>
        <w:spacing w:before="10"/>
        <w:ind w:right="14"/>
      </w:pPr>
      <w:r w:rsidRPr="000E621F">
        <w:t>2.Математика. Чекин А. Л.: Методическое пособие для учителя.</w:t>
      </w:r>
      <w:r>
        <w:t xml:space="preserve"> — М.: </w:t>
      </w:r>
      <w:proofErr w:type="spellStart"/>
      <w:r>
        <w:t>Академкнига</w:t>
      </w:r>
      <w:proofErr w:type="spellEnd"/>
      <w:r>
        <w:t>/Учебник, 2013</w:t>
      </w:r>
      <w:r w:rsidRPr="000E621F">
        <w:t xml:space="preserve"> г.</w:t>
      </w:r>
    </w:p>
    <w:p w:rsidR="00C223E6" w:rsidRPr="00F83CCF" w:rsidRDefault="00C223E6" w:rsidP="00C223E6">
      <w:pPr>
        <w:rPr>
          <w:color w:val="0D0D0D"/>
        </w:rPr>
      </w:pPr>
    </w:p>
    <w:p w:rsidR="00C223E6" w:rsidRPr="000E621F" w:rsidRDefault="00C223E6" w:rsidP="00C223E6">
      <w:pPr>
        <w:rPr>
          <w:b/>
          <w:color w:val="0D0D0D"/>
        </w:rPr>
      </w:pPr>
      <w:r w:rsidRPr="000E621F">
        <w:rPr>
          <w:b/>
          <w:color w:val="0D0D0D"/>
        </w:rPr>
        <w:t>Интернет ресурсы</w:t>
      </w:r>
    </w:p>
    <w:p w:rsidR="00C223E6" w:rsidRPr="000E621F" w:rsidRDefault="00E23FF6" w:rsidP="00C223E6">
      <w:pPr>
        <w:rPr>
          <w:color w:val="0D0D0D"/>
        </w:rPr>
      </w:pPr>
      <w:hyperlink r:id="rId6" w:history="1">
        <w:r w:rsidR="00C223E6" w:rsidRPr="000E621F">
          <w:rPr>
            <w:rStyle w:val="af"/>
            <w:color w:val="0D0D0D"/>
            <w:lang w:val="en-US"/>
          </w:rPr>
          <w:t>http</w:t>
        </w:r>
        <w:r w:rsidR="00C223E6" w:rsidRPr="000E621F">
          <w:rPr>
            <w:rStyle w:val="af"/>
            <w:color w:val="0D0D0D"/>
          </w:rPr>
          <w:t>://</w:t>
        </w:r>
        <w:r w:rsidR="00C223E6" w:rsidRPr="000E621F">
          <w:rPr>
            <w:rStyle w:val="af"/>
            <w:color w:val="0D0D0D"/>
            <w:lang w:val="en-US"/>
          </w:rPr>
          <w:t>www</w:t>
        </w:r>
        <w:r w:rsidR="00C223E6" w:rsidRPr="000E621F">
          <w:rPr>
            <w:rStyle w:val="af"/>
            <w:color w:val="0D0D0D"/>
          </w:rPr>
          <w:t>.</w:t>
        </w:r>
        <w:proofErr w:type="spellStart"/>
        <w:r w:rsidR="00C223E6" w:rsidRPr="000E621F">
          <w:rPr>
            <w:rStyle w:val="af"/>
            <w:color w:val="0D0D0D"/>
            <w:lang w:val="en-US"/>
          </w:rPr>
          <w:t>uroki</w:t>
        </w:r>
        <w:proofErr w:type="spellEnd"/>
        <w:r w:rsidR="00C223E6" w:rsidRPr="000E621F">
          <w:rPr>
            <w:rStyle w:val="af"/>
            <w:color w:val="0D0D0D"/>
          </w:rPr>
          <w:t>.</w:t>
        </w:r>
        <w:r w:rsidR="00C223E6" w:rsidRPr="000E621F">
          <w:rPr>
            <w:rStyle w:val="af"/>
            <w:color w:val="0D0D0D"/>
            <w:lang w:val="en-US"/>
          </w:rPr>
          <w:t>net</w:t>
        </w:r>
        <w:r w:rsidR="00C223E6" w:rsidRPr="000E621F">
          <w:rPr>
            <w:rStyle w:val="af"/>
            <w:color w:val="0D0D0D"/>
          </w:rPr>
          <w:t>/</w:t>
        </w:r>
      </w:hyperlink>
      <w:r w:rsidR="00C223E6" w:rsidRPr="000E621F">
        <w:rPr>
          <w:color w:val="0D0D0D"/>
        </w:rPr>
        <w:t xml:space="preserve">  </w:t>
      </w:r>
      <w:proofErr w:type="gramStart"/>
      <w:r w:rsidR="00C223E6" w:rsidRPr="000E621F">
        <w:rPr>
          <w:color w:val="0D0D0D"/>
        </w:rPr>
        <w:t>-  всё</w:t>
      </w:r>
      <w:proofErr w:type="gramEnd"/>
      <w:r w:rsidR="00C223E6" w:rsidRPr="000E621F">
        <w:rPr>
          <w:color w:val="0D0D0D"/>
        </w:rPr>
        <w:t xml:space="preserve"> для учителя </w:t>
      </w:r>
    </w:p>
    <w:p w:rsidR="00C223E6" w:rsidRPr="000E621F" w:rsidRDefault="00E23FF6" w:rsidP="00C223E6">
      <w:pPr>
        <w:rPr>
          <w:color w:val="0D0D0D"/>
        </w:rPr>
      </w:pPr>
      <w:hyperlink r:id="rId7" w:history="1">
        <w:r w:rsidR="00C223E6" w:rsidRPr="000E621F">
          <w:rPr>
            <w:rStyle w:val="af"/>
            <w:color w:val="0D0D0D"/>
          </w:rPr>
          <w:t>http://nsc.1september.ru/</w:t>
        </w:r>
      </w:hyperlink>
      <w:r w:rsidR="00C223E6" w:rsidRPr="000E621F">
        <w:rPr>
          <w:color w:val="0D0D0D"/>
        </w:rPr>
        <w:t xml:space="preserve">    -  газета «Начальная школа» (ИД «Первое сентября»)</w:t>
      </w:r>
    </w:p>
    <w:p w:rsidR="00C223E6" w:rsidRPr="000E621F" w:rsidRDefault="00E23FF6" w:rsidP="00C223E6">
      <w:pPr>
        <w:rPr>
          <w:color w:val="0D0D0D"/>
        </w:rPr>
      </w:pPr>
      <w:hyperlink r:id="rId8" w:history="1">
        <w:r w:rsidR="00C223E6" w:rsidRPr="000E621F">
          <w:rPr>
            <w:rStyle w:val="af"/>
            <w:color w:val="0D0D0D"/>
          </w:rPr>
          <w:t>http://www.solnyshko.ee/</w:t>
        </w:r>
      </w:hyperlink>
      <w:r w:rsidR="00C223E6" w:rsidRPr="000E621F">
        <w:rPr>
          <w:color w:val="0D0D0D"/>
        </w:rPr>
        <w:t xml:space="preserve">   - детский портал, полезный для педагогов</w:t>
      </w:r>
    </w:p>
    <w:p w:rsidR="00C223E6" w:rsidRPr="000E621F" w:rsidRDefault="00E23FF6" w:rsidP="00C223E6">
      <w:pPr>
        <w:rPr>
          <w:color w:val="0D0D0D"/>
        </w:rPr>
      </w:pPr>
      <w:hyperlink r:id="rId9" w:history="1">
        <w:r w:rsidR="00C223E6" w:rsidRPr="000E621F">
          <w:rPr>
            <w:rStyle w:val="af"/>
            <w:color w:val="0D0D0D"/>
          </w:rPr>
          <w:t>http://www.nachalka.com/</w:t>
        </w:r>
      </w:hyperlink>
      <w:r w:rsidR="00C223E6" w:rsidRPr="000E621F">
        <w:rPr>
          <w:color w:val="0D0D0D"/>
        </w:rPr>
        <w:t xml:space="preserve">  </w:t>
      </w:r>
    </w:p>
    <w:p w:rsidR="00C223E6" w:rsidRDefault="00C223E6" w:rsidP="00124970">
      <w:pPr>
        <w:spacing w:after="187"/>
      </w:pPr>
    </w:p>
    <w:p w:rsidR="00C223E6" w:rsidRDefault="00C223E6" w:rsidP="00124970">
      <w:pPr>
        <w:spacing w:after="187"/>
      </w:pPr>
    </w:p>
    <w:p w:rsidR="00124970" w:rsidRDefault="00124970" w:rsidP="00124970">
      <w:pPr>
        <w:spacing w:after="0"/>
        <w:ind w:left="541" w:firstLine="0"/>
        <w:jc w:val="left"/>
      </w:pPr>
    </w:p>
    <w:p w:rsidR="00124970" w:rsidRDefault="00124970" w:rsidP="00124970">
      <w:pPr>
        <w:spacing w:after="0"/>
        <w:ind w:left="541" w:firstLine="0"/>
        <w:jc w:val="left"/>
      </w:pPr>
      <w:r>
        <w:rPr>
          <w:b/>
        </w:rPr>
        <w:t xml:space="preserve"> </w:t>
      </w:r>
    </w:p>
    <w:p w:rsidR="00124970" w:rsidRDefault="00124970" w:rsidP="00124970">
      <w:pPr>
        <w:spacing w:after="0"/>
        <w:ind w:left="541" w:firstLine="0"/>
        <w:jc w:val="left"/>
      </w:pPr>
      <w:r>
        <w:rPr>
          <w:b/>
        </w:rPr>
        <w:t xml:space="preserve"> </w:t>
      </w:r>
    </w:p>
    <w:p w:rsidR="00124970" w:rsidRDefault="00124970" w:rsidP="00124970">
      <w:pPr>
        <w:spacing w:after="2"/>
        <w:ind w:left="541" w:firstLine="0"/>
        <w:jc w:val="left"/>
      </w:pPr>
      <w:r>
        <w:rPr>
          <w:b/>
        </w:rPr>
        <w:t xml:space="preserve"> </w:t>
      </w:r>
    </w:p>
    <w:p w:rsidR="00124970" w:rsidRDefault="00124970" w:rsidP="00124970">
      <w:pPr>
        <w:spacing w:after="0"/>
        <w:ind w:left="541" w:firstLine="0"/>
        <w:jc w:val="left"/>
      </w:pPr>
      <w:r>
        <w:rPr>
          <w:b/>
        </w:rPr>
        <w:t xml:space="preserve"> </w:t>
      </w:r>
    </w:p>
    <w:p w:rsidR="00124970" w:rsidRDefault="00124970" w:rsidP="00C27EB3">
      <w:pPr>
        <w:spacing w:after="47"/>
        <w:ind w:left="541" w:firstLine="0"/>
        <w:jc w:val="left"/>
      </w:pPr>
      <w:r>
        <w:rPr>
          <w:b/>
        </w:rPr>
        <w:t xml:space="preserve"> </w:t>
      </w:r>
    </w:p>
    <w:p w:rsidR="00261D12" w:rsidRDefault="00261D12" w:rsidP="00001698">
      <w:pPr>
        <w:ind w:left="0" w:firstLine="0"/>
      </w:pPr>
    </w:p>
    <w:sectPr w:rsidR="00261D12" w:rsidSect="00D83AE8">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47B05FC"/>
    <w:multiLevelType w:val="hybridMultilevel"/>
    <w:tmpl w:val="935A4AB2"/>
    <w:lvl w:ilvl="0" w:tplc="09485D90">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DD384D66">
      <w:start w:val="2"/>
      <w:numFmt w:val="decimal"/>
      <w:lvlText w:val="%2."/>
      <w:lvlJc w:val="left"/>
      <w:pPr>
        <w:ind w:left="10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950C5E20">
      <w:start w:val="1"/>
      <w:numFmt w:val="lowerRoman"/>
      <w:lvlText w:val="%3"/>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660E8A36">
      <w:start w:val="1"/>
      <w:numFmt w:val="decimal"/>
      <w:lvlText w:val="%4"/>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9E76ACCC">
      <w:start w:val="1"/>
      <w:numFmt w:val="lowerLetter"/>
      <w:lvlText w:val="%5"/>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B9BE51DE">
      <w:start w:val="1"/>
      <w:numFmt w:val="lowerRoman"/>
      <w:lvlText w:val="%6"/>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22DEEFBA">
      <w:start w:val="1"/>
      <w:numFmt w:val="decimal"/>
      <w:lvlText w:val="%7"/>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6734A7CC">
      <w:start w:val="1"/>
      <w:numFmt w:val="lowerLetter"/>
      <w:lvlText w:val="%8"/>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C3947910">
      <w:start w:val="1"/>
      <w:numFmt w:val="lowerRoman"/>
      <w:lvlText w:val="%9"/>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2">
    <w:nsid w:val="0A3D64C0"/>
    <w:multiLevelType w:val="hybridMultilevel"/>
    <w:tmpl w:val="E71E1F8A"/>
    <w:lvl w:ilvl="0" w:tplc="59546D5C">
      <w:start w:val="2"/>
      <w:numFmt w:val="decimal"/>
      <w:lvlText w:val="%1."/>
      <w:lvlJc w:val="left"/>
      <w:pPr>
        <w:ind w:left="10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E500CB8">
      <w:start w:val="1"/>
      <w:numFmt w:val="bullet"/>
      <w:lvlText w:val="•"/>
      <w:lvlJc w:val="left"/>
      <w:pPr>
        <w:ind w:left="103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4F2E00C4">
      <w:start w:val="1"/>
      <w:numFmt w:val="bullet"/>
      <w:lvlText w:val="▪"/>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CDC21052">
      <w:start w:val="1"/>
      <w:numFmt w:val="bullet"/>
      <w:lvlText w:val="•"/>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A08F78C">
      <w:start w:val="1"/>
      <w:numFmt w:val="bullet"/>
      <w:lvlText w:val="o"/>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70D8921E">
      <w:start w:val="1"/>
      <w:numFmt w:val="bullet"/>
      <w:lvlText w:val="▪"/>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F1F6EC2C">
      <w:start w:val="1"/>
      <w:numFmt w:val="bullet"/>
      <w:lvlText w:val="•"/>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062AD022">
      <w:start w:val="1"/>
      <w:numFmt w:val="bullet"/>
      <w:lvlText w:val="o"/>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5A98EA60">
      <w:start w:val="1"/>
      <w:numFmt w:val="bullet"/>
      <w:lvlText w:val="▪"/>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3">
    <w:nsid w:val="192558C2"/>
    <w:multiLevelType w:val="hybridMultilevel"/>
    <w:tmpl w:val="A4722804"/>
    <w:lvl w:ilvl="0" w:tplc="6C267D20">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A4CE176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C36ED7CA">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EDB84556">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A0A3E0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89723E42">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BB925FA6">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D872173E">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FC1448D6">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4">
    <w:nsid w:val="269D1EB9"/>
    <w:multiLevelType w:val="hybridMultilevel"/>
    <w:tmpl w:val="8E8ABCEC"/>
    <w:lvl w:ilvl="0" w:tplc="28804374">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3FEA6FC6">
      <w:start w:val="1"/>
      <w:numFmt w:val="decimal"/>
      <w:lvlText w:val="%2."/>
      <w:lvlJc w:val="left"/>
      <w:pPr>
        <w:ind w:left="12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850C95A2">
      <w:start w:val="1"/>
      <w:numFmt w:val="lowerRoman"/>
      <w:lvlText w:val="%3"/>
      <w:lvlJc w:val="left"/>
      <w:pPr>
        <w:ind w:left="21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DF8EF070">
      <w:start w:val="1"/>
      <w:numFmt w:val="decimal"/>
      <w:lvlText w:val="%4"/>
      <w:lvlJc w:val="left"/>
      <w:pPr>
        <w:ind w:left="28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EAAE380">
      <w:start w:val="1"/>
      <w:numFmt w:val="lowerLetter"/>
      <w:lvlText w:val="%5"/>
      <w:lvlJc w:val="left"/>
      <w:pPr>
        <w:ind w:left="35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40E88476">
      <w:start w:val="1"/>
      <w:numFmt w:val="lowerRoman"/>
      <w:lvlText w:val="%6"/>
      <w:lvlJc w:val="left"/>
      <w:pPr>
        <w:ind w:left="42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196C8F74">
      <w:start w:val="1"/>
      <w:numFmt w:val="decimal"/>
      <w:lvlText w:val="%7"/>
      <w:lvlJc w:val="left"/>
      <w:pPr>
        <w:ind w:left="50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EF124206">
      <w:start w:val="1"/>
      <w:numFmt w:val="lowerLetter"/>
      <w:lvlText w:val="%8"/>
      <w:lvlJc w:val="left"/>
      <w:pPr>
        <w:ind w:left="57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7214FBA0">
      <w:start w:val="1"/>
      <w:numFmt w:val="lowerRoman"/>
      <w:lvlText w:val="%9"/>
      <w:lvlJc w:val="left"/>
      <w:pPr>
        <w:ind w:left="64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5">
    <w:nsid w:val="29310A7A"/>
    <w:multiLevelType w:val="hybridMultilevel"/>
    <w:tmpl w:val="346C71AE"/>
    <w:lvl w:ilvl="0" w:tplc="9AFC60E2">
      <w:start w:val="5"/>
      <w:numFmt w:val="decimal"/>
      <w:lvlText w:val="%1."/>
      <w:lvlJc w:val="left"/>
      <w:pPr>
        <w:ind w:left="1545"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1" w:tplc="225ECF90">
      <w:start w:val="1"/>
      <w:numFmt w:val="lowerLetter"/>
      <w:lvlText w:val="%2"/>
      <w:lvlJc w:val="left"/>
      <w:pPr>
        <w:ind w:left="232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2" w:tplc="7C287636">
      <w:start w:val="1"/>
      <w:numFmt w:val="lowerRoman"/>
      <w:lvlText w:val="%3"/>
      <w:lvlJc w:val="left"/>
      <w:pPr>
        <w:ind w:left="304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3" w:tplc="8894371E">
      <w:start w:val="1"/>
      <w:numFmt w:val="decimal"/>
      <w:lvlText w:val="%4"/>
      <w:lvlJc w:val="left"/>
      <w:pPr>
        <w:ind w:left="376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4" w:tplc="CE4A6D38">
      <w:start w:val="1"/>
      <w:numFmt w:val="lowerLetter"/>
      <w:lvlText w:val="%5"/>
      <w:lvlJc w:val="left"/>
      <w:pPr>
        <w:ind w:left="448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5" w:tplc="9D9E3E5A">
      <w:start w:val="1"/>
      <w:numFmt w:val="lowerRoman"/>
      <w:lvlText w:val="%6"/>
      <w:lvlJc w:val="left"/>
      <w:pPr>
        <w:ind w:left="520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6" w:tplc="5532CC94">
      <w:start w:val="1"/>
      <w:numFmt w:val="decimal"/>
      <w:lvlText w:val="%7"/>
      <w:lvlJc w:val="left"/>
      <w:pPr>
        <w:ind w:left="592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7" w:tplc="CC9E796E">
      <w:start w:val="1"/>
      <w:numFmt w:val="lowerLetter"/>
      <w:lvlText w:val="%8"/>
      <w:lvlJc w:val="left"/>
      <w:pPr>
        <w:ind w:left="664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8" w:tplc="F8E891F0">
      <w:start w:val="1"/>
      <w:numFmt w:val="lowerRoman"/>
      <w:lvlText w:val="%9"/>
      <w:lvlJc w:val="left"/>
      <w:pPr>
        <w:ind w:left="736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abstractNum>
  <w:abstractNum w:abstractNumId="6">
    <w:nsid w:val="2C1B4897"/>
    <w:multiLevelType w:val="hybridMultilevel"/>
    <w:tmpl w:val="270673F2"/>
    <w:lvl w:ilvl="0" w:tplc="8FE47FE8">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5E94B1A6">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A95EFF8E">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560AFA8">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61A3294">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E6340A7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D7124A66">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AC12C1BC">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EE98D538">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7">
    <w:nsid w:val="2D84625F"/>
    <w:multiLevelType w:val="hybridMultilevel"/>
    <w:tmpl w:val="3426E400"/>
    <w:lvl w:ilvl="0" w:tplc="888E22F4">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65C843D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948E95A2">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D65AE5BC">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11C067F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5E90288A">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8160C95A">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1CFA1396">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D52CB3B4">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8">
    <w:nsid w:val="30E57101"/>
    <w:multiLevelType w:val="hybridMultilevel"/>
    <w:tmpl w:val="2076BD78"/>
    <w:lvl w:ilvl="0" w:tplc="47C27456">
      <w:start w:val="3"/>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707A8F20">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285CDA78">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C5085C46">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4DB0B5CE">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573CFA46">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E8745FB4">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F14693F0">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C53E7DE2">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9">
    <w:nsid w:val="39E96DCF"/>
    <w:multiLevelType w:val="hybridMultilevel"/>
    <w:tmpl w:val="CCD0F524"/>
    <w:lvl w:ilvl="0" w:tplc="F5E60A94">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0CC2C30C">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2DD0DDD6">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03EE1B78">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0D9EA7D4">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E1B0C29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C804D1DC">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5D18BC00">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E654B2C0">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0">
    <w:nsid w:val="400C4B56"/>
    <w:multiLevelType w:val="hybridMultilevel"/>
    <w:tmpl w:val="B5A02F0A"/>
    <w:lvl w:ilvl="0" w:tplc="158056FE">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D326FBF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E7C1D84">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9187A4E">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8AB6C9B8">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1EB2EB9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BAA6F4BA">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14E2968C">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15CEF7A6">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1">
    <w:nsid w:val="554343CF"/>
    <w:multiLevelType w:val="hybridMultilevel"/>
    <w:tmpl w:val="1C960CAC"/>
    <w:lvl w:ilvl="0" w:tplc="9C782578">
      <w:start w:val="3"/>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CECC0028">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7B87030">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75747B52">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9F6A19D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2C287F00">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8638BC94">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F32C7912">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36EED9F0">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2">
    <w:nsid w:val="594D1E34"/>
    <w:multiLevelType w:val="hybridMultilevel"/>
    <w:tmpl w:val="C3B6D642"/>
    <w:lvl w:ilvl="0" w:tplc="5AFA8904">
      <w:start w:val="3"/>
      <w:numFmt w:val="decimal"/>
      <w:lvlText w:val="%1."/>
      <w:lvlJc w:val="left"/>
      <w:pPr>
        <w:ind w:left="9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F3ACA81A">
      <w:start w:val="1"/>
      <w:numFmt w:val="decimal"/>
      <w:lvlText w:val="%2."/>
      <w:lvlJc w:val="left"/>
      <w:pPr>
        <w:ind w:left="125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955E9EE0">
      <w:start w:val="1"/>
      <w:numFmt w:val="lowerRoman"/>
      <w:lvlText w:val="%3"/>
      <w:lvlJc w:val="left"/>
      <w:pPr>
        <w:ind w:left="20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8B1E9C42">
      <w:start w:val="1"/>
      <w:numFmt w:val="decimal"/>
      <w:lvlText w:val="%4"/>
      <w:lvlJc w:val="left"/>
      <w:pPr>
        <w:ind w:left="28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11D8F196">
      <w:start w:val="1"/>
      <w:numFmt w:val="lowerLetter"/>
      <w:lvlText w:val="%5"/>
      <w:lvlJc w:val="left"/>
      <w:pPr>
        <w:ind w:left="35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90741A9E">
      <w:start w:val="1"/>
      <w:numFmt w:val="lowerRoman"/>
      <w:lvlText w:val="%6"/>
      <w:lvlJc w:val="left"/>
      <w:pPr>
        <w:ind w:left="42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8180870A">
      <w:start w:val="1"/>
      <w:numFmt w:val="decimal"/>
      <w:lvlText w:val="%7"/>
      <w:lvlJc w:val="left"/>
      <w:pPr>
        <w:ind w:left="49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29D8BAEC">
      <w:start w:val="1"/>
      <w:numFmt w:val="lowerLetter"/>
      <w:lvlText w:val="%8"/>
      <w:lvlJc w:val="left"/>
      <w:pPr>
        <w:ind w:left="56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971EE56E">
      <w:start w:val="1"/>
      <w:numFmt w:val="lowerRoman"/>
      <w:lvlText w:val="%9"/>
      <w:lvlJc w:val="left"/>
      <w:pPr>
        <w:ind w:left="64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13">
    <w:nsid w:val="59846131"/>
    <w:multiLevelType w:val="hybridMultilevel"/>
    <w:tmpl w:val="E696863E"/>
    <w:lvl w:ilvl="0" w:tplc="5A1E8FCA">
      <w:start w:val="1"/>
      <w:numFmt w:val="decimal"/>
      <w:lvlText w:val="%1"/>
      <w:lvlJc w:val="left"/>
      <w:pPr>
        <w:ind w:left="7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AECEAD6">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07C2DFE">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E62DE82">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B7EF89E">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A4E3386">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8C8058E">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788C6F0">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24EEEE">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nsid w:val="5A2C0A75"/>
    <w:multiLevelType w:val="hybridMultilevel"/>
    <w:tmpl w:val="9D6E313E"/>
    <w:lvl w:ilvl="0" w:tplc="99FA8620">
      <w:start w:val="1"/>
      <w:numFmt w:val="bullet"/>
      <w:lvlText w:val="-"/>
      <w:lvlJc w:val="left"/>
      <w:pPr>
        <w:ind w:left="5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1" w:tplc="09F8CCFA">
      <w:start w:val="1"/>
      <w:numFmt w:val="bullet"/>
      <w:lvlText w:val="o"/>
      <w:lvlJc w:val="left"/>
      <w:pPr>
        <w:ind w:left="162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2" w:tplc="4EDEF3C4">
      <w:start w:val="1"/>
      <w:numFmt w:val="bullet"/>
      <w:lvlText w:val="▪"/>
      <w:lvlJc w:val="left"/>
      <w:pPr>
        <w:ind w:left="23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tplc="46965338">
      <w:start w:val="1"/>
      <w:numFmt w:val="bullet"/>
      <w:lvlText w:val="•"/>
      <w:lvlJc w:val="left"/>
      <w:pPr>
        <w:ind w:left="306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tplc="E6F4C518">
      <w:start w:val="1"/>
      <w:numFmt w:val="bullet"/>
      <w:lvlText w:val="o"/>
      <w:lvlJc w:val="left"/>
      <w:pPr>
        <w:ind w:left="378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tplc="BC6850C8">
      <w:start w:val="1"/>
      <w:numFmt w:val="bullet"/>
      <w:lvlText w:val="▪"/>
      <w:lvlJc w:val="left"/>
      <w:pPr>
        <w:ind w:left="450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tplc="7D14D126">
      <w:start w:val="1"/>
      <w:numFmt w:val="bullet"/>
      <w:lvlText w:val="•"/>
      <w:lvlJc w:val="left"/>
      <w:pPr>
        <w:ind w:left="522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tplc="3168F3F8">
      <w:start w:val="1"/>
      <w:numFmt w:val="bullet"/>
      <w:lvlText w:val="o"/>
      <w:lvlJc w:val="left"/>
      <w:pPr>
        <w:ind w:left="59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tplc="1C8227B2">
      <w:start w:val="1"/>
      <w:numFmt w:val="bullet"/>
      <w:lvlText w:val="▪"/>
      <w:lvlJc w:val="left"/>
      <w:pPr>
        <w:ind w:left="666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15">
    <w:nsid w:val="62412B8F"/>
    <w:multiLevelType w:val="hybridMultilevel"/>
    <w:tmpl w:val="B5C25C32"/>
    <w:lvl w:ilvl="0" w:tplc="534E424E">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008F7CC">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4A8C67A">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9CADDBC">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0027046">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0242B04">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11A1266">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3F8B4EC">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0E45522">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nsid w:val="690C5047"/>
    <w:multiLevelType w:val="hybridMultilevel"/>
    <w:tmpl w:val="0C568CD4"/>
    <w:lvl w:ilvl="0" w:tplc="024C8774">
      <w:start w:val="1"/>
      <w:numFmt w:val="decimal"/>
      <w:lvlText w:val="%1."/>
      <w:lvlJc w:val="left"/>
      <w:pPr>
        <w:ind w:left="8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C8EE17E">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9C48982">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7D6DDCC">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6E4114C">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7D6052C">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F18B956">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DF02A20">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F54862C">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nsid w:val="6FC404B4"/>
    <w:multiLevelType w:val="hybridMultilevel"/>
    <w:tmpl w:val="28129DBE"/>
    <w:lvl w:ilvl="0" w:tplc="1F3ED696">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BD2615A0">
      <w:start w:val="2"/>
      <w:numFmt w:val="decimal"/>
      <w:lvlText w:val="%2."/>
      <w:lvlJc w:val="left"/>
      <w:pPr>
        <w:ind w:left="10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0A5A844E">
      <w:start w:val="1"/>
      <w:numFmt w:val="lowerRoman"/>
      <w:lvlText w:val="%3"/>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35D48B16">
      <w:start w:val="1"/>
      <w:numFmt w:val="decimal"/>
      <w:lvlText w:val="%4"/>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4F34D9F8">
      <w:start w:val="1"/>
      <w:numFmt w:val="lowerLetter"/>
      <w:lvlText w:val="%5"/>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78E2E7CC">
      <w:start w:val="1"/>
      <w:numFmt w:val="lowerRoman"/>
      <w:lvlText w:val="%6"/>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2FC861D8">
      <w:start w:val="1"/>
      <w:numFmt w:val="decimal"/>
      <w:lvlText w:val="%7"/>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1FECE538">
      <w:start w:val="1"/>
      <w:numFmt w:val="lowerLetter"/>
      <w:lvlText w:val="%8"/>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110C41DA">
      <w:start w:val="1"/>
      <w:numFmt w:val="lowerRoman"/>
      <w:lvlText w:val="%9"/>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18">
    <w:nsid w:val="730028B6"/>
    <w:multiLevelType w:val="hybridMultilevel"/>
    <w:tmpl w:val="0EA66DCC"/>
    <w:lvl w:ilvl="0" w:tplc="84589C8E">
      <w:start w:val="1"/>
      <w:numFmt w:val="decimal"/>
      <w:lvlText w:val="%1."/>
      <w:lvlJc w:val="left"/>
      <w:pPr>
        <w:ind w:left="115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7B7CC14E">
      <w:start w:val="1"/>
      <w:numFmt w:val="lowerLetter"/>
      <w:lvlText w:val="%2"/>
      <w:lvlJc w:val="left"/>
      <w:pPr>
        <w:ind w:left="20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6A525310">
      <w:start w:val="1"/>
      <w:numFmt w:val="lowerRoman"/>
      <w:lvlText w:val="%3"/>
      <w:lvlJc w:val="left"/>
      <w:pPr>
        <w:ind w:left="27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E1F06C98">
      <w:start w:val="1"/>
      <w:numFmt w:val="decimal"/>
      <w:lvlText w:val="%4"/>
      <w:lvlJc w:val="left"/>
      <w:pPr>
        <w:ind w:left="34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32CE67C">
      <w:start w:val="1"/>
      <w:numFmt w:val="lowerLetter"/>
      <w:lvlText w:val="%5"/>
      <w:lvlJc w:val="left"/>
      <w:pPr>
        <w:ind w:left="41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BBD4536E">
      <w:start w:val="1"/>
      <w:numFmt w:val="lowerRoman"/>
      <w:lvlText w:val="%6"/>
      <w:lvlJc w:val="left"/>
      <w:pPr>
        <w:ind w:left="48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FB5ED554">
      <w:start w:val="1"/>
      <w:numFmt w:val="decimal"/>
      <w:lvlText w:val="%7"/>
      <w:lvlJc w:val="left"/>
      <w:pPr>
        <w:ind w:left="56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833AEE44">
      <w:start w:val="1"/>
      <w:numFmt w:val="lowerLetter"/>
      <w:lvlText w:val="%8"/>
      <w:lvlJc w:val="left"/>
      <w:pPr>
        <w:ind w:left="63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5A32A66C">
      <w:start w:val="1"/>
      <w:numFmt w:val="lowerRoman"/>
      <w:lvlText w:val="%9"/>
      <w:lvlJc w:val="left"/>
      <w:pPr>
        <w:ind w:left="70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19">
    <w:nsid w:val="74204B5A"/>
    <w:multiLevelType w:val="hybridMultilevel"/>
    <w:tmpl w:val="1C38E5B2"/>
    <w:lvl w:ilvl="0" w:tplc="6A500674">
      <w:start w:val="3"/>
      <w:numFmt w:val="decimal"/>
      <w:lvlText w:val="%1."/>
      <w:lvlJc w:val="left"/>
      <w:pPr>
        <w:ind w:left="8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C945BFA">
      <w:start w:val="1"/>
      <w:numFmt w:val="lowerLetter"/>
      <w:lvlText w:val="%2"/>
      <w:lvlJc w:val="left"/>
      <w:pPr>
        <w:ind w:left="16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2EC0DE6">
      <w:start w:val="1"/>
      <w:numFmt w:val="lowerRoman"/>
      <w:lvlText w:val="%3"/>
      <w:lvlJc w:val="left"/>
      <w:pPr>
        <w:ind w:left="23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C62379C">
      <w:start w:val="1"/>
      <w:numFmt w:val="decimal"/>
      <w:lvlText w:val="%4"/>
      <w:lvlJc w:val="left"/>
      <w:pPr>
        <w:ind w:left="30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BC064A0">
      <w:start w:val="1"/>
      <w:numFmt w:val="lowerLetter"/>
      <w:lvlText w:val="%5"/>
      <w:lvlJc w:val="left"/>
      <w:pPr>
        <w:ind w:left="3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BD6F8C6">
      <w:start w:val="1"/>
      <w:numFmt w:val="lowerRoman"/>
      <w:lvlText w:val="%6"/>
      <w:lvlJc w:val="left"/>
      <w:pPr>
        <w:ind w:left="4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64CBF10">
      <w:start w:val="1"/>
      <w:numFmt w:val="decimal"/>
      <w:lvlText w:val="%7"/>
      <w:lvlJc w:val="left"/>
      <w:pPr>
        <w:ind w:left="5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E523962">
      <w:start w:val="1"/>
      <w:numFmt w:val="lowerLetter"/>
      <w:lvlText w:val="%8"/>
      <w:lvlJc w:val="left"/>
      <w:pPr>
        <w:ind w:left="5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FDA6C3E">
      <w:start w:val="1"/>
      <w:numFmt w:val="lowerRoman"/>
      <w:lvlText w:val="%9"/>
      <w:lvlJc w:val="left"/>
      <w:pPr>
        <w:ind w:left="6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0">
    <w:nsid w:val="745373DC"/>
    <w:multiLevelType w:val="hybridMultilevel"/>
    <w:tmpl w:val="10888902"/>
    <w:lvl w:ilvl="0" w:tplc="75047916">
      <w:start w:val="2"/>
      <w:numFmt w:val="decimal"/>
      <w:lvlText w:val="%1."/>
      <w:lvlJc w:val="left"/>
      <w:pPr>
        <w:ind w:left="9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0C80264">
      <w:start w:val="1"/>
      <w:numFmt w:val="lowerLetter"/>
      <w:lvlText w:val="%2"/>
      <w:lvlJc w:val="left"/>
      <w:pPr>
        <w:ind w:left="16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F82D8DE">
      <w:start w:val="1"/>
      <w:numFmt w:val="lowerRoman"/>
      <w:lvlText w:val="%3"/>
      <w:lvlJc w:val="left"/>
      <w:pPr>
        <w:ind w:left="23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C5E96EE">
      <w:start w:val="1"/>
      <w:numFmt w:val="decimal"/>
      <w:lvlText w:val="%4"/>
      <w:lvlJc w:val="left"/>
      <w:pPr>
        <w:ind w:left="30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1F21AB6">
      <w:start w:val="1"/>
      <w:numFmt w:val="lowerLetter"/>
      <w:lvlText w:val="%5"/>
      <w:lvlJc w:val="left"/>
      <w:pPr>
        <w:ind w:left="3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2682D92">
      <w:start w:val="1"/>
      <w:numFmt w:val="lowerRoman"/>
      <w:lvlText w:val="%6"/>
      <w:lvlJc w:val="left"/>
      <w:pPr>
        <w:ind w:left="4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32A54FC">
      <w:start w:val="1"/>
      <w:numFmt w:val="decimal"/>
      <w:lvlText w:val="%7"/>
      <w:lvlJc w:val="left"/>
      <w:pPr>
        <w:ind w:left="5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9CA386A">
      <w:start w:val="1"/>
      <w:numFmt w:val="lowerLetter"/>
      <w:lvlText w:val="%8"/>
      <w:lvlJc w:val="left"/>
      <w:pPr>
        <w:ind w:left="5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16A03E6">
      <w:start w:val="1"/>
      <w:numFmt w:val="lowerRoman"/>
      <w:lvlText w:val="%9"/>
      <w:lvlJc w:val="left"/>
      <w:pPr>
        <w:ind w:left="6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14"/>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5"/>
  </w:num>
  <w:num w:numId="6">
    <w:abstractNumId w:val="8"/>
  </w:num>
  <w:num w:numId="7">
    <w:abstractNumId w:val="11"/>
  </w:num>
  <w:num w:numId="8">
    <w:abstractNumId w:val="7"/>
  </w:num>
  <w:num w:numId="9">
    <w:abstractNumId w:val="10"/>
  </w:num>
  <w:num w:numId="10">
    <w:abstractNumId w:val="6"/>
  </w:num>
  <w:num w:numId="11">
    <w:abstractNumId w:val="9"/>
  </w:num>
  <w:num w:numId="12">
    <w:abstractNumId w:val="18"/>
  </w:num>
  <w:num w:numId="13">
    <w:abstractNumId w:val="20"/>
  </w:num>
  <w:num w:numId="14">
    <w:abstractNumId w:val="19"/>
  </w:num>
  <w:num w:numId="15">
    <w:abstractNumId w:val="2"/>
  </w:num>
  <w:num w:numId="16">
    <w:abstractNumId w:val="1"/>
  </w:num>
  <w:num w:numId="17">
    <w:abstractNumId w:val="17"/>
  </w:num>
  <w:num w:numId="18">
    <w:abstractNumId w:val="12"/>
  </w:num>
  <w:num w:numId="19">
    <w:abstractNumId w:val="4"/>
  </w:num>
  <w:num w:numId="20">
    <w:abstractNumId w:val="1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20"/>
  <w:displayHorizontalDrawingGridEvery w:val="2"/>
  <w:characterSpacingControl w:val="doNotCompress"/>
  <w:compat/>
  <w:rsids>
    <w:rsidRoot w:val="00E323D0"/>
    <w:rsid w:val="00001698"/>
    <w:rsid w:val="00092401"/>
    <w:rsid w:val="00103249"/>
    <w:rsid w:val="00124970"/>
    <w:rsid w:val="001F4E82"/>
    <w:rsid w:val="00261D12"/>
    <w:rsid w:val="003A14B8"/>
    <w:rsid w:val="004B60AD"/>
    <w:rsid w:val="004E14C9"/>
    <w:rsid w:val="00632454"/>
    <w:rsid w:val="007E4C43"/>
    <w:rsid w:val="00825B0C"/>
    <w:rsid w:val="00975352"/>
    <w:rsid w:val="0098740C"/>
    <w:rsid w:val="009B54D2"/>
    <w:rsid w:val="009F423D"/>
    <w:rsid w:val="00A744D1"/>
    <w:rsid w:val="00B71F1E"/>
    <w:rsid w:val="00BB4E37"/>
    <w:rsid w:val="00C223E6"/>
    <w:rsid w:val="00C27EB3"/>
    <w:rsid w:val="00CC4786"/>
    <w:rsid w:val="00CF2CA0"/>
    <w:rsid w:val="00D21701"/>
    <w:rsid w:val="00D83AE8"/>
    <w:rsid w:val="00E23FF6"/>
    <w:rsid w:val="00E323D0"/>
    <w:rsid w:val="00E729B1"/>
    <w:rsid w:val="00E90C0D"/>
    <w:rsid w:val="00FA50CF"/>
    <w:rsid w:val="00FC46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3D0"/>
    <w:pPr>
      <w:spacing w:after="37" w:line="240" w:lineRule="auto"/>
      <w:ind w:left="556" w:hanging="10"/>
      <w:jc w:val="both"/>
    </w:pPr>
    <w:rPr>
      <w:rFonts w:ascii="Times New Roman" w:eastAsia="Times New Roman" w:hAnsi="Times New Roman" w:cs="Times New Roman"/>
      <w:color w:val="000000"/>
      <w:sz w:val="24"/>
      <w:lang w:eastAsia="ru-RU"/>
    </w:rPr>
  </w:style>
  <w:style w:type="paragraph" w:styleId="1">
    <w:name w:val="heading 1"/>
    <w:basedOn w:val="a"/>
    <w:next w:val="a"/>
    <w:link w:val="10"/>
    <w:qFormat/>
    <w:rsid w:val="00E323D0"/>
    <w:pPr>
      <w:keepNext/>
      <w:keepLines/>
      <w:spacing w:before="480" w:after="0"/>
      <w:ind w:left="0" w:firstLine="0"/>
      <w:jc w:val="left"/>
      <w:outlineLvl w:val="0"/>
    </w:pPr>
    <w:rPr>
      <w:rFonts w:ascii="Cambria" w:eastAsia="Calibri" w:hAnsi="Cambria"/>
      <w:b/>
      <w:bCs/>
      <w:color w:val="365F91"/>
      <w:sz w:val="28"/>
      <w:szCs w:val="28"/>
    </w:rPr>
  </w:style>
  <w:style w:type="paragraph" w:styleId="3">
    <w:name w:val="heading 3"/>
    <w:basedOn w:val="a"/>
    <w:next w:val="a"/>
    <w:link w:val="30"/>
    <w:semiHidden/>
    <w:unhideWhenUsed/>
    <w:qFormat/>
    <w:rsid w:val="00E323D0"/>
    <w:pPr>
      <w:keepNext/>
      <w:spacing w:after="0"/>
      <w:ind w:left="0" w:firstLine="0"/>
      <w:jc w:val="center"/>
      <w:outlineLvl w:val="2"/>
    </w:pPr>
    <w:rPr>
      <w:b/>
      <w:bCs/>
      <w:color w:val="auto"/>
      <w:szCs w:val="24"/>
    </w:rPr>
  </w:style>
  <w:style w:type="paragraph" w:styleId="5">
    <w:name w:val="heading 5"/>
    <w:basedOn w:val="a"/>
    <w:next w:val="a"/>
    <w:link w:val="50"/>
    <w:uiPriority w:val="9"/>
    <w:semiHidden/>
    <w:unhideWhenUsed/>
    <w:qFormat/>
    <w:rsid w:val="00E323D0"/>
    <w:pPr>
      <w:keepNext/>
      <w:keepLines/>
      <w:widowControl w:val="0"/>
      <w:autoSpaceDE w:val="0"/>
      <w:autoSpaceDN w:val="0"/>
      <w:adjustRightInd w:val="0"/>
      <w:spacing w:before="40" w:after="0"/>
      <w:ind w:left="0" w:firstLine="0"/>
      <w:jc w:val="left"/>
      <w:outlineLvl w:val="4"/>
    </w:pPr>
    <w:rPr>
      <w:rFonts w:asciiTheme="majorHAnsi" w:eastAsiaTheme="majorEastAsia" w:hAnsiTheme="majorHAnsi" w:cstheme="majorBidi"/>
      <w:color w:val="2E74B5" w:themeColor="accent1" w:themeShade="BF"/>
      <w:szCs w:val="24"/>
    </w:rPr>
  </w:style>
  <w:style w:type="paragraph" w:styleId="8">
    <w:name w:val="heading 8"/>
    <w:basedOn w:val="a"/>
    <w:next w:val="a"/>
    <w:link w:val="80"/>
    <w:semiHidden/>
    <w:unhideWhenUsed/>
    <w:qFormat/>
    <w:rsid w:val="00E323D0"/>
    <w:pPr>
      <w:keepNext/>
      <w:keepLines/>
      <w:spacing w:before="200" w:after="0"/>
      <w:ind w:left="0" w:firstLine="0"/>
      <w:jc w:val="left"/>
      <w:outlineLvl w:val="7"/>
    </w:pPr>
    <w:rPr>
      <w:rFonts w:ascii="Cambria" w:eastAsia="Calibri"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E323D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rsid w:val="00E323D0"/>
    <w:rPr>
      <w:rFonts w:ascii="Cambria" w:eastAsia="Calibri" w:hAnsi="Cambria" w:cs="Times New Roman"/>
      <w:b/>
      <w:bCs/>
      <w:color w:val="365F91"/>
      <w:sz w:val="28"/>
      <w:szCs w:val="28"/>
      <w:lang w:eastAsia="ru-RU"/>
    </w:rPr>
  </w:style>
  <w:style w:type="character" w:customStyle="1" w:styleId="30">
    <w:name w:val="Заголовок 3 Знак"/>
    <w:basedOn w:val="a0"/>
    <w:link w:val="3"/>
    <w:semiHidden/>
    <w:rsid w:val="00E323D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E323D0"/>
    <w:rPr>
      <w:rFonts w:asciiTheme="majorHAnsi" w:eastAsiaTheme="majorEastAsia" w:hAnsiTheme="majorHAnsi" w:cstheme="majorBidi"/>
      <w:color w:val="2E74B5" w:themeColor="accent1" w:themeShade="BF"/>
      <w:sz w:val="24"/>
      <w:szCs w:val="24"/>
      <w:lang w:eastAsia="ru-RU"/>
    </w:rPr>
  </w:style>
  <w:style w:type="character" w:customStyle="1" w:styleId="80">
    <w:name w:val="Заголовок 8 Знак"/>
    <w:basedOn w:val="a0"/>
    <w:link w:val="8"/>
    <w:semiHidden/>
    <w:rsid w:val="00E323D0"/>
    <w:rPr>
      <w:rFonts w:ascii="Cambria" w:eastAsia="Calibri" w:hAnsi="Cambria" w:cs="Times New Roman"/>
      <w:color w:val="404040"/>
      <w:sz w:val="20"/>
      <w:szCs w:val="20"/>
      <w:lang w:eastAsia="ru-RU"/>
    </w:rPr>
  </w:style>
  <w:style w:type="numbering" w:customStyle="1" w:styleId="11">
    <w:name w:val="Нет списка1"/>
    <w:next w:val="a2"/>
    <w:uiPriority w:val="99"/>
    <w:semiHidden/>
    <w:unhideWhenUsed/>
    <w:rsid w:val="00E323D0"/>
  </w:style>
  <w:style w:type="numbering" w:customStyle="1" w:styleId="110">
    <w:name w:val="Нет списка11"/>
    <w:next w:val="a2"/>
    <w:uiPriority w:val="99"/>
    <w:semiHidden/>
    <w:unhideWhenUsed/>
    <w:rsid w:val="00E323D0"/>
  </w:style>
  <w:style w:type="character" w:customStyle="1" w:styleId="a3">
    <w:name w:val="Верхний колонтитул Знак"/>
    <w:basedOn w:val="a0"/>
    <w:link w:val="a4"/>
    <w:semiHidden/>
    <w:rsid w:val="00E323D0"/>
    <w:rPr>
      <w:rFonts w:ascii="Calibri" w:eastAsia="Calibri" w:hAnsi="Calibri" w:cs="Times New Roman"/>
    </w:rPr>
  </w:style>
  <w:style w:type="paragraph" w:styleId="a4">
    <w:name w:val="header"/>
    <w:basedOn w:val="a"/>
    <w:link w:val="a3"/>
    <w:semiHidden/>
    <w:unhideWhenUsed/>
    <w:rsid w:val="00E323D0"/>
    <w:pPr>
      <w:tabs>
        <w:tab w:val="center" w:pos="4677"/>
        <w:tab w:val="right" w:pos="9355"/>
      </w:tabs>
      <w:spacing w:after="0"/>
      <w:ind w:left="0" w:firstLine="0"/>
      <w:jc w:val="left"/>
    </w:pPr>
    <w:rPr>
      <w:rFonts w:ascii="Calibri" w:eastAsia="Calibri" w:hAnsi="Calibri"/>
      <w:color w:val="auto"/>
      <w:sz w:val="22"/>
      <w:lang w:eastAsia="en-US"/>
    </w:rPr>
  </w:style>
  <w:style w:type="character" w:customStyle="1" w:styleId="12">
    <w:name w:val="Верхний колонтитул Знак1"/>
    <w:basedOn w:val="a0"/>
    <w:uiPriority w:val="99"/>
    <w:semiHidden/>
    <w:rsid w:val="00E323D0"/>
    <w:rPr>
      <w:rFonts w:ascii="Times New Roman" w:eastAsia="Times New Roman" w:hAnsi="Times New Roman" w:cs="Times New Roman"/>
      <w:color w:val="000000"/>
      <w:sz w:val="24"/>
      <w:lang w:eastAsia="ru-RU"/>
    </w:rPr>
  </w:style>
  <w:style w:type="character" w:customStyle="1" w:styleId="a5">
    <w:name w:val="Нижний колонтитул Знак"/>
    <w:basedOn w:val="a0"/>
    <w:link w:val="a6"/>
    <w:semiHidden/>
    <w:rsid w:val="00E323D0"/>
    <w:rPr>
      <w:rFonts w:ascii="Calibri" w:eastAsia="Times New Roman" w:hAnsi="Calibri" w:cs="Times New Roman"/>
    </w:rPr>
  </w:style>
  <w:style w:type="paragraph" w:styleId="a6">
    <w:name w:val="footer"/>
    <w:basedOn w:val="a"/>
    <w:link w:val="a5"/>
    <w:semiHidden/>
    <w:unhideWhenUsed/>
    <w:rsid w:val="00E323D0"/>
    <w:pPr>
      <w:tabs>
        <w:tab w:val="center" w:pos="4677"/>
        <w:tab w:val="right" w:pos="9355"/>
      </w:tabs>
      <w:spacing w:after="200" w:line="276" w:lineRule="auto"/>
      <w:ind w:left="0" w:firstLine="0"/>
      <w:jc w:val="left"/>
    </w:pPr>
    <w:rPr>
      <w:rFonts w:ascii="Calibri" w:hAnsi="Calibri"/>
      <w:color w:val="auto"/>
      <w:sz w:val="22"/>
      <w:lang w:eastAsia="en-US"/>
    </w:rPr>
  </w:style>
  <w:style w:type="character" w:customStyle="1" w:styleId="13">
    <w:name w:val="Нижний колонтитул Знак1"/>
    <w:basedOn w:val="a0"/>
    <w:uiPriority w:val="99"/>
    <w:semiHidden/>
    <w:rsid w:val="00E323D0"/>
    <w:rPr>
      <w:rFonts w:ascii="Times New Roman" w:eastAsia="Times New Roman" w:hAnsi="Times New Roman" w:cs="Times New Roman"/>
      <w:color w:val="000000"/>
      <w:sz w:val="24"/>
      <w:lang w:eastAsia="ru-RU"/>
    </w:rPr>
  </w:style>
  <w:style w:type="character" w:customStyle="1" w:styleId="a7">
    <w:name w:val="Основной текст Знак"/>
    <w:basedOn w:val="a0"/>
    <w:link w:val="a8"/>
    <w:semiHidden/>
    <w:rsid w:val="00E323D0"/>
    <w:rPr>
      <w:rFonts w:ascii="Calibri" w:eastAsia="Times New Roman" w:hAnsi="Calibri" w:cs="Times New Roman"/>
    </w:rPr>
  </w:style>
  <w:style w:type="paragraph" w:styleId="a8">
    <w:name w:val="Body Text"/>
    <w:basedOn w:val="a"/>
    <w:link w:val="a7"/>
    <w:semiHidden/>
    <w:unhideWhenUsed/>
    <w:rsid w:val="00E323D0"/>
    <w:pPr>
      <w:spacing w:after="120" w:line="276" w:lineRule="auto"/>
      <w:ind w:left="0" w:firstLine="0"/>
      <w:jc w:val="left"/>
    </w:pPr>
    <w:rPr>
      <w:rFonts w:ascii="Calibri" w:hAnsi="Calibri"/>
      <w:color w:val="auto"/>
      <w:sz w:val="22"/>
      <w:lang w:eastAsia="en-US"/>
    </w:rPr>
  </w:style>
  <w:style w:type="character" w:customStyle="1" w:styleId="14">
    <w:name w:val="Основной текст Знак1"/>
    <w:basedOn w:val="a0"/>
    <w:uiPriority w:val="99"/>
    <w:semiHidden/>
    <w:rsid w:val="00E323D0"/>
    <w:rPr>
      <w:rFonts w:ascii="Times New Roman" w:eastAsia="Times New Roman" w:hAnsi="Times New Roman" w:cs="Times New Roman"/>
      <w:color w:val="000000"/>
      <w:sz w:val="24"/>
      <w:lang w:eastAsia="ru-RU"/>
    </w:rPr>
  </w:style>
  <w:style w:type="character" w:customStyle="1" w:styleId="a9">
    <w:name w:val="Основной текст с отступом Знак"/>
    <w:basedOn w:val="a0"/>
    <w:link w:val="aa"/>
    <w:rsid w:val="00E323D0"/>
    <w:rPr>
      <w:rFonts w:ascii="Times New Roman" w:eastAsia="Times New Roman" w:hAnsi="Times New Roman" w:cs="Times New Roman"/>
      <w:sz w:val="24"/>
      <w:szCs w:val="24"/>
      <w:lang w:eastAsia="ru-RU"/>
    </w:rPr>
  </w:style>
  <w:style w:type="paragraph" w:styleId="aa">
    <w:name w:val="Body Text Indent"/>
    <w:basedOn w:val="a"/>
    <w:link w:val="a9"/>
    <w:unhideWhenUsed/>
    <w:rsid w:val="00E323D0"/>
    <w:pPr>
      <w:spacing w:after="120"/>
      <w:ind w:left="283" w:firstLine="0"/>
      <w:jc w:val="left"/>
    </w:pPr>
    <w:rPr>
      <w:color w:val="auto"/>
      <w:szCs w:val="24"/>
    </w:rPr>
  </w:style>
  <w:style w:type="character" w:customStyle="1" w:styleId="15">
    <w:name w:val="Основной текст с отступом Знак1"/>
    <w:basedOn w:val="a0"/>
    <w:uiPriority w:val="99"/>
    <w:semiHidden/>
    <w:rsid w:val="00E323D0"/>
    <w:rPr>
      <w:rFonts w:ascii="Times New Roman" w:eastAsia="Times New Roman" w:hAnsi="Times New Roman" w:cs="Times New Roman"/>
      <w:color w:val="000000"/>
      <w:sz w:val="24"/>
      <w:lang w:eastAsia="ru-RU"/>
    </w:rPr>
  </w:style>
  <w:style w:type="character" w:customStyle="1" w:styleId="31">
    <w:name w:val="Основной текст 3 Знак"/>
    <w:basedOn w:val="a0"/>
    <w:link w:val="32"/>
    <w:semiHidden/>
    <w:rsid w:val="00E323D0"/>
    <w:rPr>
      <w:rFonts w:ascii="Arial" w:eastAsia="Calibri" w:hAnsi="Arial" w:cs="Arial"/>
      <w:b/>
      <w:bCs/>
      <w:i/>
      <w:iCs/>
      <w:lang w:eastAsia="ru-RU"/>
    </w:rPr>
  </w:style>
  <w:style w:type="paragraph" w:styleId="32">
    <w:name w:val="Body Text 3"/>
    <w:basedOn w:val="a"/>
    <w:link w:val="31"/>
    <w:semiHidden/>
    <w:unhideWhenUsed/>
    <w:rsid w:val="00E323D0"/>
    <w:pPr>
      <w:spacing w:after="0"/>
      <w:ind w:left="0" w:firstLine="0"/>
      <w:jc w:val="left"/>
    </w:pPr>
    <w:rPr>
      <w:rFonts w:ascii="Arial" w:eastAsia="Calibri" w:hAnsi="Arial" w:cs="Arial"/>
      <w:b/>
      <w:bCs/>
      <w:i/>
      <w:iCs/>
      <w:color w:val="auto"/>
      <w:sz w:val="22"/>
    </w:rPr>
  </w:style>
  <w:style w:type="character" w:customStyle="1" w:styleId="310">
    <w:name w:val="Основной текст 3 Знак1"/>
    <w:basedOn w:val="a0"/>
    <w:uiPriority w:val="99"/>
    <w:semiHidden/>
    <w:rsid w:val="00E323D0"/>
    <w:rPr>
      <w:rFonts w:ascii="Times New Roman" w:eastAsia="Times New Roman" w:hAnsi="Times New Roman" w:cs="Times New Roman"/>
      <w:color w:val="000000"/>
      <w:sz w:val="16"/>
      <w:szCs w:val="16"/>
      <w:lang w:eastAsia="ru-RU"/>
    </w:rPr>
  </w:style>
  <w:style w:type="character" w:customStyle="1" w:styleId="ab">
    <w:name w:val="Текст выноски Знак"/>
    <w:basedOn w:val="a0"/>
    <w:link w:val="ac"/>
    <w:uiPriority w:val="99"/>
    <w:semiHidden/>
    <w:rsid w:val="00E323D0"/>
    <w:rPr>
      <w:rFonts w:ascii="Tahoma" w:eastAsia="Times New Roman" w:hAnsi="Tahoma" w:cs="Tahoma"/>
      <w:sz w:val="16"/>
      <w:szCs w:val="16"/>
      <w:lang w:eastAsia="ru-RU"/>
    </w:rPr>
  </w:style>
  <w:style w:type="paragraph" w:styleId="ac">
    <w:name w:val="Balloon Text"/>
    <w:basedOn w:val="a"/>
    <w:link w:val="ab"/>
    <w:uiPriority w:val="99"/>
    <w:semiHidden/>
    <w:unhideWhenUsed/>
    <w:rsid w:val="00E323D0"/>
    <w:pPr>
      <w:widowControl w:val="0"/>
      <w:autoSpaceDE w:val="0"/>
      <w:autoSpaceDN w:val="0"/>
      <w:adjustRightInd w:val="0"/>
      <w:spacing w:after="0"/>
      <w:ind w:left="0" w:firstLine="0"/>
      <w:jc w:val="left"/>
    </w:pPr>
    <w:rPr>
      <w:rFonts w:ascii="Tahoma" w:hAnsi="Tahoma" w:cs="Tahoma"/>
      <w:color w:val="auto"/>
      <w:sz w:val="16"/>
      <w:szCs w:val="16"/>
    </w:rPr>
  </w:style>
  <w:style w:type="character" w:customStyle="1" w:styleId="16">
    <w:name w:val="Текст выноски Знак1"/>
    <w:basedOn w:val="a0"/>
    <w:uiPriority w:val="99"/>
    <w:semiHidden/>
    <w:rsid w:val="00E323D0"/>
    <w:rPr>
      <w:rFonts w:ascii="Segoe UI" w:eastAsia="Times New Roman" w:hAnsi="Segoe UI" w:cs="Segoe UI"/>
      <w:color w:val="000000"/>
      <w:sz w:val="18"/>
      <w:szCs w:val="18"/>
      <w:lang w:eastAsia="ru-RU"/>
    </w:rPr>
  </w:style>
  <w:style w:type="paragraph" w:styleId="ad">
    <w:name w:val="List Paragraph"/>
    <w:basedOn w:val="a"/>
    <w:uiPriority w:val="34"/>
    <w:qFormat/>
    <w:rsid w:val="00E323D0"/>
    <w:pPr>
      <w:spacing w:after="0"/>
      <w:ind w:left="720" w:firstLine="0"/>
      <w:contextualSpacing/>
      <w:jc w:val="left"/>
    </w:pPr>
    <w:rPr>
      <w:rFonts w:ascii="Arial Unicode MS" w:eastAsia="Arial Unicode MS" w:hAnsi="Arial Unicode MS" w:cs="Arial Unicode MS"/>
      <w:szCs w:val="24"/>
    </w:rPr>
  </w:style>
  <w:style w:type="character" w:customStyle="1" w:styleId="17">
    <w:name w:val="Заголовок №1_"/>
    <w:basedOn w:val="a0"/>
    <w:link w:val="18"/>
    <w:locked/>
    <w:rsid w:val="00E323D0"/>
    <w:rPr>
      <w:rFonts w:ascii="Times New Roman" w:eastAsia="Times New Roman" w:hAnsi="Times New Roman" w:cs="Times New Roman"/>
      <w:sz w:val="31"/>
      <w:szCs w:val="31"/>
      <w:shd w:val="clear" w:color="auto" w:fill="FFFFFF"/>
    </w:rPr>
  </w:style>
  <w:style w:type="paragraph" w:customStyle="1" w:styleId="18">
    <w:name w:val="Заголовок №1"/>
    <w:basedOn w:val="a"/>
    <w:link w:val="17"/>
    <w:rsid w:val="00E323D0"/>
    <w:pPr>
      <w:shd w:val="clear" w:color="auto" w:fill="FFFFFF"/>
      <w:spacing w:after="300" w:line="394" w:lineRule="exact"/>
      <w:ind w:left="0" w:hanging="1140"/>
      <w:jc w:val="center"/>
      <w:outlineLvl w:val="0"/>
    </w:pPr>
    <w:rPr>
      <w:color w:val="auto"/>
      <w:sz w:val="31"/>
      <w:szCs w:val="31"/>
      <w:lang w:eastAsia="en-US"/>
    </w:rPr>
  </w:style>
  <w:style w:type="character" w:customStyle="1" w:styleId="2">
    <w:name w:val="Основной текст (2)_"/>
    <w:basedOn w:val="a0"/>
    <w:link w:val="20"/>
    <w:locked/>
    <w:rsid w:val="00E323D0"/>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E323D0"/>
    <w:pPr>
      <w:shd w:val="clear" w:color="auto" w:fill="FFFFFF"/>
      <w:spacing w:before="420" w:after="0" w:line="322" w:lineRule="exact"/>
      <w:ind w:left="0" w:hanging="360"/>
    </w:pPr>
    <w:rPr>
      <w:color w:val="auto"/>
      <w:sz w:val="27"/>
      <w:szCs w:val="27"/>
      <w:lang w:eastAsia="en-US"/>
    </w:rPr>
  </w:style>
  <w:style w:type="character" w:customStyle="1" w:styleId="33">
    <w:name w:val="Основной текст (3)_"/>
    <w:basedOn w:val="a0"/>
    <w:link w:val="34"/>
    <w:locked/>
    <w:rsid w:val="00E323D0"/>
    <w:rPr>
      <w:rFonts w:ascii="Times New Roman" w:eastAsia="Times New Roman" w:hAnsi="Times New Roman" w:cs="Times New Roman"/>
      <w:sz w:val="27"/>
      <w:szCs w:val="27"/>
      <w:shd w:val="clear" w:color="auto" w:fill="FFFFFF"/>
    </w:rPr>
  </w:style>
  <w:style w:type="paragraph" w:customStyle="1" w:styleId="34">
    <w:name w:val="Основной текст (3)"/>
    <w:basedOn w:val="a"/>
    <w:link w:val="33"/>
    <w:rsid w:val="00E323D0"/>
    <w:pPr>
      <w:shd w:val="clear" w:color="auto" w:fill="FFFFFF"/>
      <w:spacing w:after="0" w:line="322" w:lineRule="exact"/>
      <w:ind w:left="0" w:hanging="360"/>
      <w:jc w:val="left"/>
    </w:pPr>
    <w:rPr>
      <w:color w:val="auto"/>
      <w:sz w:val="27"/>
      <w:szCs w:val="27"/>
      <w:lang w:eastAsia="en-US"/>
    </w:rPr>
  </w:style>
  <w:style w:type="character" w:customStyle="1" w:styleId="4">
    <w:name w:val="Основной текст (4)_"/>
    <w:basedOn w:val="a0"/>
    <w:link w:val="40"/>
    <w:locked/>
    <w:rsid w:val="00E323D0"/>
    <w:rPr>
      <w:rFonts w:ascii="Times New Roman" w:eastAsia="Times New Roman" w:hAnsi="Times New Roman" w:cs="Times New Roman"/>
      <w:sz w:val="27"/>
      <w:szCs w:val="27"/>
      <w:shd w:val="clear" w:color="auto" w:fill="FFFFFF"/>
    </w:rPr>
  </w:style>
  <w:style w:type="paragraph" w:customStyle="1" w:styleId="40">
    <w:name w:val="Основной текст (4)"/>
    <w:basedOn w:val="a"/>
    <w:link w:val="4"/>
    <w:rsid w:val="00E323D0"/>
    <w:pPr>
      <w:shd w:val="clear" w:color="auto" w:fill="FFFFFF"/>
      <w:spacing w:after="0" w:line="322" w:lineRule="exact"/>
      <w:ind w:left="0" w:hanging="360"/>
      <w:jc w:val="left"/>
    </w:pPr>
    <w:rPr>
      <w:color w:val="auto"/>
      <w:sz w:val="27"/>
      <w:szCs w:val="27"/>
      <w:lang w:eastAsia="en-US"/>
    </w:rPr>
  </w:style>
  <w:style w:type="character" w:customStyle="1" w:styleId="22">
    <w:name w:val="Заголовок №2 (2)_"/>
    <w:basedOn w:val="a0"/>
    <w:link w:val="220"/>
    <w:locked/>
    <w:rsid w:val="00E323D0"/>
    <w:rPr>
      <w:rFonts w:ascii="Times New Roman" w:eastAsia="Times New Roman" w:hAnsi="Times New Roman" w:cs="Times New Roman"/>
      <w:sz w:val="27"/>
      <w:szCs w:val="27"/>
      <w:shd w:val="clear" w:color="auto" w:fill="FFFFFF"/>
    </w:rPr>
  </w:style>
  <w:style w:type="paragraph" w:customStyle="1" w:styleId="220">
    <w:name w:val="Заголовок №2 (2)"/>
    <w:basedOn w:val="a"/>
    <w:link w:val="22"/>
    <w:rsid w:val="00E323D0"/>
    <w:pPr>
      <w:shd w:val="clear" w:color="auto" w:fill="FFFFFF"/>
      <w:spacing w:before="240" w:after="0" w:line="322" w:lineRule="exact"/>
      <w:ind w:left="0" w:firstLine="0"/>
      <w:jc w:val="left"/>
      <w:outlineLvl w:val="1"/>
    </w:pPr>
    <w:rPr>
      <w:color w:val="auto"/>
      <w:sz w:val="27"/>
      <w:szCs w:val="27"/>
      <w:lang w:eastAsia="en-US"/>
    </w:rPr>
  </w:style>
  <w:style w:type="character" w:customStyle="1" w:styleId="21">
    <w:name w:val="Заголовок №2_"/>
    <w:basedOn w:val="a0"/>
    <w:link w:val="23"/>
    <w:locked/>
    <w:rsid w:val="00E323D0"/>
    <w:rPr>
      <w:rFonts w:ascii="Times New Roman" w:eastAsia="Times New Roman" w:hAnsi="Times New Roman" w:cs="Times New Roman"/>
      <w:sz w:val="27"/>
      <w:szCs w:val="27"/>
      <w:shd w:val="clear" w:color="auto" w:fill="FFFFFF"/>
    </w:rPr>
  </w:style>
  <w:style w:type="paragraph" w:customStyle="1" w:styleId="23">
    <w:name w:val="Заголовок №2"/>
    <w:basedOn w:val="a"/>
    <w:link w:val="21"/>
    <w:rsid w:val="00E323D0"/>
    <w:pPr>
      <w:shd w:val="clear" w:color="auto" w:fill="FFFFFF"/>
      <w:spacing w:after="0" w:line="322" w:lineRule="exact"/>
      <w:ind w:left="0" w:hanging="360"/>
      <w:jc w:val="left"/>
      <w:outlineLvl w:val="1"/>
    </w:pPr>
    <w:rPr>
      <w:color w:val="auto"/>
      <w:sz w:val="27"/>
      <w:szCs w:val="27"/>
      <w:lang w:eastAsia="en-US"/>
    </w:rPr>
  </w:style>
  <w:style w:type="character" w:customStyle="1" w:styleId="35">
    <w:name w:val="Заголовок №3_"/>
    <w:basedOn w:val="a0"/>
    <w:link w:val="36"/>
    <w:locked/>
    <w:rsid w:val="00E323D0"/>
    <w:rPr>
      <w:rFonts w:ascii="Times New Roman" w:eastAsia="Times New Roman" w:hAnsi="Times New Roman" w:cs="Times New Roman"/>
      <w:sz w:val="27"/>
      <w:szCs w:val="27"/>
      <w:shd w:val="clear" w:color="auto" w:fill="FFFFFF"/>
    </w:rPr>
  </w:style>
  <w:style w:type="paragraph" w:customStyle="1" w:styleId="36">
    <w:name w:val="Заголовок №3"/>
    <w:basedOn w:val="a"/>
    <w:link w:val="35"/>
    <w:rsid w:val="00E323D0"/>
    <w:pPr>
      <w:shd w:val="clear" w:color="auto" w:fill="FFFFFF"/>
      <w:spacing w:after="0" w:line="331" w:lineRule="exact"/>
      <w:ind w:left="0" w:hanging="340"/>
      <w:jc w:val="left"/>
      <w:outlineLvl w:val="2"/>
    </w:pPr>
    <w:rPr>
      <w:color w:val="auto"/>
      <w:sz w:val="27"/>
      <w:szCs w:val="27"/>
      <w:lang w:eastAsia="en-US"/>
    </w:rPr>
  </w:style>
  <w:style w:type="paragraph" w:customStyle="1" w:styleId="Style6">
    <w:name w:val="Style6"/>
    <w:basedOn w:val="a"/>
    <w:rsid w:val="00E323D0"/>
    <w:pPr>
      <w:widowControl w:val="0"/>
      <w:autoSpaceDE w:val="0"/>
      <w:autoSpaceDN w:val="0"/>
      <w:adjustRightInd w:val="0"/>
      <w:spacing w:after="0"/>
      <w:ind w:left="0" w:firstLine="0"/>
      <w:jc w:val="left"/>
    </w:pPr>
    <w:rPr>
      <w:color w:val="auto"/>
      <w:szCs w:val="24"/>
    </w:rPr>
  </w:style>
  <w:style w:type="paragraph" w:customStyle="1" w:styleId="stylet3">
    <w:name w:val="stylet3"/>
    <w:basedOn w:val="a"/>
    <w:rsid w:val="00E323D0"/>
    <w:pPr>
      <w:spacing w:before="100" w:beforeAutospacing="1" w:after="100" w:afterAutospacing="1"/>
      <w:ind w:left="0" w:firstLine="0"/>
      <w:jc w:val="left"/>
    </w:pPr>
    <w:rPr>
      <w:color w:val="auto"/>
      <w:szCs w:val="24"/>
    </w:rPr>
  </w:style>
  <w:style w:type="paragraph" w:customStyle="1" w:styleId="19">
    <w:name w:val="Абзац списка1"/>
    <w:basedOn w:val="a"/>
    <w:rsid w:val="00E323D0"/>
    <w:pPr>
      <w:spacing w:after="200" w:line="276" w:lineRule="auto"/>
      <w:ind w:left="720" w:firstLine="0"/>
      <w:jc w:val="left"/>
    </w:pPr>
    <w:rPr>
      <w:rFonts w:ascii="Calibri" w:hAnsi="Calibri"/>
      <w:color w:val="auto"/>
      <w:kern w:val="2"/>
      <w:sz w:val="22"/>
      <w:lang w:val="en-US" w:eastAsia="ar-SA" w:bidi="en-US"/>
    </w:rPr>
  </w:style>
  <w:style w:type="character" w:customStyle="1" w:styleId="24">
    <w:name w:val="Основной текст (2) + Полужирный"/>
    <w:basedOn w:val="2"/>
    <w:rsid w:val="00E323D0"/>
    <w:rPr>
      <w:rFonts w:ascii="Times New Roman" w:eastAsia="Times New Roman" w:hAnsi="Times New Roman" w:cs="Times New Roman"/>
      <w:b/>
      <w:bCs/>
      <w:spacing w:val="0"/>
      <w:sz w:val="27"/>
      <w:szCs w:val="27"/>
      <w:shd w:val="clear" w:color="auto" w:fill="FFFFFF"/>
    </w:rPr>
  </w:style>
  <w:style w:type="character" w:customStyle="1" w:styleId="25">
    <w:name w:val="Основной текст (2) + Курсив"/>
    <w:basedOn w:val="2"/>
    <w:rsid w:val="00E323D0"/>
    <w:rPr>
      <w:rFonts w:ascii="Times New Roman" w:eastAsia="Times New Roman" w:hAnsi="Times New Roman" w:cs="Times New Roman"/>
      <w:i/>
      <w:iCs/>
      <w:sz w:val="27"/>
      <w:szCs w:val="27"/>
      <w:shd w:val="clear" w:color="auto" w:fill="FFFFFF"/>
    </w:rPr>
  </w:style>
  <w:style w:type="character" w:customStyle="1" w:styleId="41">
    <w:name w:val="Основной текст (4) + Не полужирный"/>
    <w:basedOn w:val="4"/>
    <w:rsid w:val="00E323D0"/>
    <w:rPr>
      <w:rFonts w:ascii="Times New Roman" w:eastAsia="Times New Roman" w:hAnsi="Times New Roman" w:cs="Times New Roman"/>
      <w:b/>
      <w:bCs/>
      <w:sz w:val="27"/>
      <w:szCs w:val="27"/>
      <w:shd w:val="clear" w:color="auto" w:fill="FFFFFF"/>
    </w:rPr>
  </w:style>
  <w:style w:type="character" w:customStyle="1" w:styleId="221">
    <w:name w:val="Заголовок №2 (2) + Не полужирный"/>
    <w:basedOn w:val="22"/>
    <w:rsid w:val="00E323D0"/>
    <w:rPr>
      <w:rFonts w:ascii="Times New Roman" w:eastAsia="Times New Roman" w:hAnsi="Times New Roman" w:cs="Times New Roman"/>
      <w:b/>
      <w:bCs/>
      <w:sz w:val="27"/>
      <w:szCs w:val="27"/>
      <w:shd w:val="clear" w:color="auto" w:fill="FFFFFF"/>
    </w:rPr>
  </w:style>
  <w:style w:type="character" w:customStyle="1" w:styleId="26">
    <w:name w:val="Заголовок №2 + Полужирный"/>
    <w:basedOn w:val="21"/>
    <w:rsid w:val="00E323D0"/>
    <w:rPr>
      <w:rFonts w:ascii="Times New Roman" w:eastAsia="Times New Roman" w:hAnsi="Times New Roman" w:cs="Times New Roman"/>
      <w:b/>
      <w:bCs/>
      <w:spacing w:val="0"/>
      <w:sz w:val="27"/>
      <w:szCs w:val="27"/>
      <w:shd w:val="clear" w:color="auto" w:fill="FFFFFF"/>
    </w:rPr>
  </w:style>
  <w:style w:type="character" w:customStyle="1" w:styleId="FontStyle37">
    <w:name w:val="Font Style37"/>
    <w:basedOn w:val="a0"/>
    <w:rsid w:val="00E323D0"/>
    <w:rPr>
      <w:rFonts w:ascii="Times New Roman" w:hAnsi="Times New Roman" w:cs="Times New Roman" w:hint="default"/>
      <w:sz w:val="20"/>
      <w:szCs w:val="20"/>
    </w:rPr>
  </w:style>
  <w:style w:type="character" w:customStyle="1" w:styleId="FontStyle38">
    <w:name w:val="Font Style38"/>
    <w:basedOn w:val="a0"/>
    <w:rsid w:val="00E323D0"/>
    <w:rPr>
      <w:rFonts w:ascii="Times New Roman" w:hAnsi="Times New Roman" w:cs="Times New Roman" w:hint="default"/>
      <w:b/>
      <w:bCs/>
      <w:i/>
      <w:iCs/>
      <w:sz w:val="20"/>
      <w:szCs w:val="20"/>
    </w:rPr>
  </w:style>
  <w:style w:type="character" w:customStyle="1" w:styleId="FontStyle41">
    <w:name w:val="Font Style41"/>
    <w:rsid w:val="00E323D0"/>
    <w:rPr>
      <w:rFonts w:ascii="Times New Roman" w:hAnsi="Times New Roman" w:cs="Times New Roman" w:hint="default"/>
      <w:sz w:val="22"/>
    </w:rPr>
  </w:style>
  <w:style w:type="table" w:styleId="ae">
    <w:name w:val="Table Grid"/>
    <w:basedOn w:val="a1"/>
    <w:uiPriority w:val="59"/>
    <w:rsid w:val="00E323D0"/>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rsid w:val="00E323D0"/>
    <w:rPr>
      <w:color w:val="0066CC"/>
      <w:u w:val="single"/>
    </w:rPr>
  </w:style>
  <w:style w:type="paragraph" w:customStyle="1" w:styleId="Style5">
    <w:name w:val="Style5"/>
    <w:basedOn w:val="a"/>
    <w:rsid w:val="0098740C"/>
    <w:pPr>
      <w:widowControl w:val="0"/>
      <w:autoSpaceDE w:val="0"/>
      <w:autoSpaceDN w:val="0"/>
      <w:adjustRightInd w:val="0"/>
      <w:spacing w:after="0" w:line="274" w:lineRule="exact"/>
      <w:ind w:left="0" w:firstLine="0"/>
      <w:jc w:val="left"/>
    </w:pPr>
    <w:rPr>
      <w:color w:val="auto"/>
      <w:szCs w:val="24"/>
    </w:rPr>
  </w:style>
  <w:style w:type="character" w:customStyle="1" w:styleId="FontStyle16">
    <w:name w:val="Font Style16"/>
    <w:rsid w:val="0098740C"/>
    <w:rPr>
      <w:rFonts w:ascii="Microsoft Sans Serif" w:hAnsi="Microsoft Sans Serif" w:cs="Microsoft Sans Serif"/>
      <w:b/>
      <w:bCs/>
      <w:sz w:val="26"/>
      <w:szCs w:val="26"/>
    </w:rPr>
  </w:style>
  <w:style w:type="paragraph" w:styleId="af0">
    <w:name w:val="No Spacing"/>
    <w:link w:val="af1"/>
    <w:uiPriority w:val="99"/>
    <w:qFormat/>
    <w:rsid w:val="00103249"/>
    <w:pPr>
      <w:suppressAutoHyphens/>
      <w:spacing w:after="0" w:line="240" w:lineRule="auto"/>
    </w:pPr>
    <w:rPr>
      <w:rFonts w:ascii="Calibri" w:eastAsia="Times New Roman" w:hAnsi="Calibri" w:cs="Times New Roman"/>
      <w:lang w:eastAsia="ar-SA"/>
    </w:rPr>
  </w:style>
  <w:style w:type="character" w:customStyle="1" w:styleId="af1">
    <w:name w:val="Без интервала Знак"/>
    <w:link w:val="af0"/>
    <w:uiPriority w:val="99"/>
    <w:rsid w:val="00103249"/>
    <w:rPr>
      <w:rFonts w:ascii="Calibri" w:eastAsia="Times New Roman" w:hAnsi="Calibri" w:cs="Times New Roman"/>
      <w:lang w:eastAsia="ar-SA"/>
    </w:rPr>
  </w:style>
</w:styles>
</file>

<file path=word/webSettings.xml><?xml version="1.0" encoding="utf-8"?>
<w:webSettings xmlns:r="http://schemas.openxmlformats.org/officeDocument/2006/relationships" xmlns:w="http://schemas.openxmlformats.org/wordprocessingml/2006/main">
  <w:divs>
    <w:div w:id="447429900">
      <w:bodyDiv w:val="1"/>
      <w:marLeft w:val="0"/>
      <w:marRight w:val="0"/>
      <w:marTop w:val="0"/>
      <w:marBottom w:val="0"/>
      <w:divBdr>
        <w:top w:val="none" w:sz="0" w:space="0" w:color="auto"/>
        <w:left w:val="none" w:sz="0" w:space="0" w:color="auto"/>
        <w:bottom w:val="none" w:sz="0" w:space="0" w:color="auto"/>
        <w:right w:val="none" w:sz="0" w:space="0" w:color="auto"/>
      </w:divBdr>
    </w:div>
    <w:div w:id="17909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nyshko.ee/" TargetMode="External"/><Relationship Id="rId3" Type="http://schemas.openxmlformats.org/officeDocument/2006/relationships/settings" Target="settings.xml"/><Relationship Id="rId7" Type="http://schemas.openxmlformats.org/officeDocument/2006/relationships/hyperlink" Target="http://nsc.1septemb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oki.ne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achalk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28</Pages>
  <Words>8423</Words>
  <Characters>48017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Ханнанов Руслан</dc:creator>
  <cp:lastModifiedBy>1</cp:lastModifiedBy>
  <cp:revision>23</cp:revision>
  <cp:lastPrinted>2018-09-13T18:47:00Z</cp:lastPrinted>
  <dcterms:created xsi:type="dcterms:W3CDTF">2018-09-12T18:50:00Z</dcterms:created>
  <dcterms:modified xsi:type="dcterms:W3CDTF">2018-09-13T20:08:00Z</dcterms:modified>
</cp:coreProperties>
</file>